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215D" w14:textId="47502224" w:rsidR="00BE4A48" w:rsidRPr="00BE4A48" w:rsidRDefault="00EC6283" w:rsidP="00BE4A4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>Stylies</w:t>
      </w:r>
      <w:proofErr w:type="spellEnd"/>
      <w:r w:rsidR="0004288E"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 xml:space="preserve"> </w:t>
      </w:r>
      <w:r w:rsidR="00CF04BE"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>Tara</w:t>
      </w:r>
    </w:p>
    <w:p w14:paraId="36B139AD" w14:textId="4D147D84" w:rsidR="002F5EA9" w:rsidRDefault="002F5EA9" w:rsidP="00053F37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020202"/>
          <w:sz w:val="21"/>
          <w:szCs w:val="21"/>
          <w:lang w:eastAsia="cs-CZ"/>
        </w:rPr>
      </w:pPr>
      <w:r w:rsidRPr="002F5EA9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Krátký text:</w:t>
      </w:r>
      <w:r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Výkonný </w:t>
      </w:r>
      <w:r w:rsidRPr="002F5EA9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ventiláto</w:t>
      </w:r>
      <w:r>
        <w:rPr>
          <w:rFonts w:ascii="Arial" w:eastAsia="Times New Roman" w:hAnsi="Arial" w:cs="Arial"/>
          <w:color w:val="020202"/>
          <w:sz w:val="21"/>
          <w:szCs w:val="21"/>
          <w:lang w:eastAsia="cs-CZ"/>
        </w:rPr>
        <w:t>r</w:t>
      </w:r>
      <w:r w:rsidRPr="002F5EA9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, </w:t>
      </w:r>
      <w:proofErr w:type="spellStart"/>
      <w:r w:rsidRPr="002F5EA9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ktorý</w:t>
      </w:r>
      <w:proofErr w:type="spellEnd"/>
      <w:r w:rsidRPr="002F5EA9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2F5EA9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spĺňa</w:t>
      </w:r>
      <w:proofErr w:type="spellEnd"/>
      <w:r w:rsidRPr="002F5EA9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vysoké nároky na komfort s </w:t>
      </w:r>
      <w:proofErr w:type="spellStart"/>
      <w:r w:rsidRPr="002F5EA9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minimálnymi</w:t>
      </w:r>
      <w:proofErr w:type="spellEnd"/>
      <w:r w:rsidRPr="002F5EA9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2F5EA9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požiadavkami</w:t>
      </w:r>
      <w:proofErr w:type="spellEnd"/>
      <w:r w:rsidRPr="002F5EA9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na </w:t>
      </w:r>
      <w:proofErr w:type="spellStart"/>
      <w:r w:rsidRPr="002F5EA9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priestor</w:t>
      </w:r>
      <w:proofErr w:type="spellEnd"/>
      <w:r w:rsidRPr="002F5EA9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. </w:t>
      </w:r>
      <w:proofErr w:type="spellStart"/>
      <w:r w:rsidRPr="002F5EA9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Ponúka</w:t>
      </w:r>
      <w:proofErr w:type="spellEnd"/>
      <w:r w:rsidRPr="002F5EA9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režim </w:t>
      </w:r>
      <w:proofErr w:type="spellStart"/>
      <w:r w:rsidRPr="002F5EA9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prirodzenej</w:t>
      </w:r>
      <w:proofErr w:type="spellEnd"/>
      <w:r w:rsidRPr="002F5EA9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2F5EA9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ventilácie</w:t>
      </w:r>
      <w:proofErr w:type="spellEnd"/>
      <w:r w:rsidRPr="002F5EA9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, </w:t>
      </w:r>
      <w:proofErr w:type="spellStart"/>
      <w:r w:rsidRPr="002F5EA9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ktorý</w:t>
      </w:r>
      <w:proofErr w:type="spellEnd"/>
      <w:r w:rsidRPr="002F5EA9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simuluje </w:t>
      </w:r>
      <w:proofErr w:type="spellStart"/>
      <w:r w:rsidRPr="002F5EA9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vanutie</w:t>
      </w:r>
      <w:proofErr w:type="spellEnd"/>
      <w:r w:rsidRPr="002F5EA9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2F5EA9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vetra</w:t>
      </w:r>
      <w:proofErr w:type="spellEnd"/>
      <w:r w:rsidRPr="002F5EA9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v </w:t>
      </w:r>
      <w:proofErr w:type="spellStart"/>
      <w:r w:rsidRPr="002F5EA9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prírode</w:t>
      </w:r>
      <w:proofErr w:type="spellEnd"/>
      <w:r w:rsidRPr="002F5EA9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, a 3 </w:t>
      </w:r>
      <w:proofErr w:type="spellStart"/>
      <w:r w:rsidRPr="002F5EA9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rýchlosti</w:t>
      </w:r>
      <w:proofErr w:type="spellEnd"/>
      <w:r w:rsidRPr="002F5EA9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. </w:t>
      </w:r>
      <w:proofErr w:type="spellStart"/>
      <w:r w:rsidRPr="002F5EA9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Osciláciu</w:t>
      </w:r>
      <w:proofErr w:type="spellEnd"/>
      <w:r w:rsidRPr="002F5EA9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je možné </w:t>
      </w:r>
      <w:proofErr w:type="spellStart"/>
      <w:r w:rsidRPr="002F5EA9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nastaviť</w:t>
      </w:r>
      <w:proofErr w:type="spellEnd"/>
      <w:r w:rsidRPr="002F5EA9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2F5EA9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zvisle</w:t>
      </w:r>
      <w:proofErr w:type="spellEnd"/>
      <w:r w:rsidRPr="002F5EA9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, </w:t>
      </w:r>
      <w:proofErr w:type="spellStart"/>
      <w:r w:rsidRPr="002F5EA9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vodorovne</w:t>
      </w:r>
      <w:proofErr w:type="spellEnd"/>
      <w:r w:rsidRPr="002F5EA9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aj v </w:t>
      </w:r>
      <w:proofErr w:type="spellStart"/>
      <w:r w:rsidRPr="002F5EA9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oboch</w:t>
      </w:r>
      <w:proofErr w:type="spellEnd"/>
      <w:r w:rsidRPr="002F5EA9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2F5EA9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smeroch</w:t>
      </w:r>
      <w:proofErr w:type="spellEnd"/>
      <w:r w:rsidRPr="002F5EA9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naraz (</w:t>
      </w:r>
      <w:proofErr w:type="gramStart"/>
      <w:r w:rsidRPr="002F5EA9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3D</w:t>
      </w:r>
      <w:proofErr w:type="gramEnd"/>
      <w:r w:rsidRPr="002F5EA9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).</w:t>
      </w:r>
    </w:p>
    <w:p w14:paraId="6ED5712A" w14:textId="42865680" w:rsidR="00053F37" w:rsidRPr="00053F37" w:rsidRDefault="00053F37" w:rsidP="00053F37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020202"/>
          <w:sz w:val="21"/>
          <w:szCs w:val="21"/>
          <w:lang w:eastAsia="cs-CZ"/>
        </w:rPr>
      </w:pP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Stylies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Tara je výkonný ventilátor vzduchu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spĺňajúci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vysoké nároky na komfort, ale s 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minimálnymi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požiadavkami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na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priestor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.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Ponúka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režim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prirodzenej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ventilácie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,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ktorý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simuluje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vanutie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vetra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v </w:t>
      </w:r>
      <w:proofErr w:type="spellStart"/>
      <w:proofErr w:type="gram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prírode</w:t>
      </w:r>
      <w:proofErr w:type="spellEnd"/>
      <w:proofErr w:type="gram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a to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hneď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v troch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rýchlostiach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,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keď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sa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prirodzené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veterné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poryvy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zosilňujú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. </w:t>
      </w:r>
    </w:p>
    <w:p w14:paraId="0ACCCF83" w14:textId="6C680D5C" w:rsidR="00053F37" w:rsidRPr="00053F37" w:rsidRDefault="00053F37" w:rsidP="00053F37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020202"/>
          <w:sz w:val="21"/>
          <w:szCs w:val="21"/>
          <w:lang w:eastAsia="cs-CZ"/>
        </w:rPr>
      </w:pP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Prúdenie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vzduchu je možné nechať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oscilovať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zvislo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,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vodorovne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alebo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v 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oboch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smeroch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naraz (</w:t>
      </w:r>
      <w:proofErr w:type="gram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3D</w:t>
      </w:r>
      <w:proofErr w:type="gram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),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ako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je vám to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príjemné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, a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nastaviť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časovač na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vami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vybraný čas. Na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ovládacom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paneli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nájdete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aj údaj o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teplote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vzduchu v 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miestnosti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.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Pre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väčšie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pohodlie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je Tara vybavená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diaľkovým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ovládaním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.</w:t>
      </w:r>
    </w:p>
    <w:p w14:paraId="4A38497D" w14:textId="379D2310" w:rsidR="00053F37" w:rsidRPr="00053F37" w:rsidRDefault="00053F37" w:rsidP="00053F37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020202"/>
          <w:sz w:val="21"/>
          <w:szCs w:val="21"/>
          <w:lang w:eastAsia="cs-CZ"/>
        </w:rPr>
      </w:pP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Stylies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Tara je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spoľahlivý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pomocník,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ktorého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najviac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oceníte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vo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veľkých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horúčavách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letnej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sezóny.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Efektívnym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prúdením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ochladzuje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povrch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tela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a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premiešava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chladnejšie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zóny v 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miestnosti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s teplejšími.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Svoju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funkciu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však dokáže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plniť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celoročne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,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napr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.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ak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potrebujete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zvýšiť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prúdenie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teplého vzduchu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vo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 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vykurovacej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sezóne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a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zlepšiť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tak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účinnosť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vášho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vykurovania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.</w:t>
      </w:r>
    </w:p>
    <w:p w14:paraId="72D56E45" w14:textId="77777777" w:rsidR="00053F37" w:rsidRPr="00053F37" w:rsidRDefault="00053F37" w:rsidP="00053F3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20202"/>
          <w:sz w:val="21"/>
          <w:szCs w:val="21"/>
          <w:lang w:eastAsia="cs-CZ"/>
        </w:rPr>
      </w:pPr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Vysoký výkon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ventilátora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až </w:t>
      </w:r>
      <w:r w:rsidRPr="00053F3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960 m</w:t>
      </w:r>
      <w:r w:rsidRPr="00053F37">
        <w:rPr>
          <w:rFonts w:ascii="Arial" w:eastAsia="Times New Roman" w:hAnsi="Arial" w:cs="Arial"/>
          <w:b/>
          <w:bCs/>
          <w:color w:val="020202"/>
          <w:sz w:val="21"/>
          <w:szCs w:val="21"/>
          <w:vertAlign w:val="superscript"/>
          <w:lang w:eastAsia="cs-CZ"/>
        </w:rPr>
        <w:t>3</w:t>
      </w:r>
      <w:r w:rsidRPr="00053F3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/h</w:t>
      </w:r>
    </w:p>
    <w:p w14:paraId="00F45358" w14:textId="77777777" w:rsidR="00053F37" w:rsidRPr="00053F37" w:rsidRDefault="00053F37" w:rsidP="00053F3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20202"/>
          <w:sz w:val="21"/>
          <w:szCs w:val="21"/>
          <w:lang w:eastAsia="cs-CZ"/>
        </w:rPr>
      </w:pPr>
      <w:proofErr w:type="spellStart"/>
      <w:r w:rsidRPr="00053F3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Diaľkové</w:t>
      </w:r>
      <w:proofErr w:type="spellEnd"/>
      <w:r w:rsidRPr="00053F3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 </w:t>
      </w:r>
      <w:proofErr w:type="spellStart"/>
      <w:r w:rsidRPr="00053F3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ovládanie</w:t>
      </w:r>
      <w:proofErr w:type="spellEnd"/>
      <w:r w:rsidRPr="00053F3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 s </w:t>
      </w:r>
      <w:proofErr w:type="spellStart"/>
      <w:r w:rsidRPr="00053F3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prehľadným</w:t>
      </w:r>
      <w:proofErr w:type="spellEnd"/>
      <w:r w:rsidRPr="00053F3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 </w:t>
      </w:r>
      <w:proofErr w:type="spellStart"/>
      <w:r w:rsidRPr="00053F3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displejom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 (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vr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.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lítiovej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batérie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)</w:t>
      </w:r>
    </w:p>
    <w:p w14:paraId="382DF743" w14:textId="77777777" w:rsidR="00053F37" w:rsidRPr="00053F37" w:rsidRDefault="00053F37" w:rsidP="00053F3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20202"/>
          <w:sz w:val="21"/>
          <w:szCs w:val="21"/>
          <w:lang w:eastAsia="cs-CZ"/>
        </w:rPr>
      </w:pPr>
      <w:r w:rsidRPr="00053F3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3 </w:t>
      </w:r>
      <w:proofErr w:type="spellStart"/>
      <w:r w:rsidRPr="00053F3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rýchlosti</w:t>
      </w:r>
      <w:proofErr w:type="spellEnd"/>
      <w:r w:rsidRPr="00053F3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 </w:t>
      </w:r>
      <w:proofErr w:type="spellStart"/>
      <w:r w:rsidRPr="00053F3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ventilátora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 – s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najnižšou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rýchlosťou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na hranici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počuteľnosti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, vhodnou do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spální</w:t>
      </w:r>
      <w:proofErr w:type="spellEnd"/>
    </w:p>
    <w:p w14:paraId="5673AA32" w14:textId="77777777" w:rsidR="00053F37" w:rsidRPr="00053F37" w:rsidRDefault="00053F37" w:rsidP="00053F3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20202"/>
          <w:sz w:val="21"/>
          <w:szCs w:val="21"/>
          <w:lang w:eastAsia="cs-CZ"/>
        </w:rPr>
      </w:pPr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2 druhy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manuálnych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režimov</w:t>
      </w:r>
      <w:proofErr w:type="spellEnd"/>
    </w:p>
    <w:p w14:paraId="2E5511D6" w14:textId="77777777" w:rsidR="00053F37" w:rsidRPr="00053F37" w:rsidRDefault="00053F37" w:rsidP="00053F3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20202"/>
          <w:sz w:val="21"/>
          <w:szCs w:val="21"/>
          <w:lang w:eastAsia="cs-CZ"/>
        </w:rPr>
      </w:pPr>
      <w:proofErr w:type="spellStart"/>
      <w:r w:rsidRPr="00053F3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prírodný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 –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imitácia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prírodného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vánku, jemný a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príjemný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ako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v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prírode</w:t>
      </w:r>
      <w:proofErr w:type="spellEnd"/>
    </w:p>
    <w:p w14:paraId="109A1823" w14:textId="77777777" w:rsidR="00053F37" w:rsidRPr="00053F37" w:rsidRDefault="00053F37" w:rsidP="00053F3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20202"/>
          <w:sz w:val="21"/>
          <w:szCs w:val="21"/>
          <w:lang w:eastAsia="cs-CZ"/>
        </w:rPr>
      </w:pPr>
      <w:proofErr w:type="spellStart"/>
      <w:r w:rsidRPr="00053F3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spánok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 –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príjemné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a pokojné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vanutie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,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ktoré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pri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spánku neruší</w:t>
      </w:r>
    </w:p>
    <w:p w14:paraId="029C9E95" w14:textId="77777777" w:rsidR="00053F37" w:rsidRPr="00053F37" w:rsidRDefault="00053F37" w:rsidP="00053F3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20202"/>
          <w:sz w:val="21"/>
          <w:szCs w:val="21"/>
          <w:lang w:eastAsia="cs-CZ"/>
        </w:rPr>
      </w:pPr>
      <w:proofErr w:type="gramStart"/>
      <w:r w:rsidRPr="00053F3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3D</w:t>
      </w:r>
      <w:proofErr w:type="gramEnd"/>
      <w:r w:rsidRPr="00053F3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 </w:t>
      </w:r>
      <w:proofErr w:type="spellStart"/>
      <w:r w:rsidRPr="00053F3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oscilácia</w:t>
      </w:r>
      <w:proofErr w:type="spellEnd"/>
      <w:r w:rsidRPr="00053F3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 so širokým </w:t>
      </w:r>
      <w:proofErr w:type="spellStart"/>
      <w:r w:rsidRPr="00053F3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rozsahom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 –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otáčanie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ventilátora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v uhle 30°, 60°, 90°. Menší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uhol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umožňuje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lepšie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zacielenie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napr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. na osobu,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zatiaľ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čo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maximálny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uhol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využijete na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rovnomernú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distribúciu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vzduchu po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celej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šírke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miestnosti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.</w:t>
      </w:r>
    </w:p>
    <w:p w14:paraId="4D7C5F85" w14:textId="77777777" w:rsidR="00053F37" w:rsidRPr="00053F37" w:rsidRDefault="00053F37" w:rsidP="00053F3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20202"/>
          <w:sz w:val="21"/>
          <w:szCs w:val="21"/>
          <w:lang w:eastAsia="cs-CZ"/>
        </w:rPr>
      </w:pPr>
      <w:proofErr w:type="spellStart"/>
      <w:r w:rsidRPr="00053F3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Nastaviteľný</w:t>
      </w:r>
      <w:proofErr w:type="spellEnd"/>
      <w:r w:rsidRPr="00053F3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 časovač na </w:t>
      </w:r>
      <w:proofErr w:type="gramStart"/>
      <w:r w:rsidRPr="00053F3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1 – 8</w:t>
      </w:r>
      <w:proofErr w:type="gramEnd"/>
      <w:r w:rsidRPr="00053F3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 </w:t>
      </w:r>
      <w:proofErr w:type="spellStart"/>
      <w:r w:rsidRPr="00053F3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hodín</w:t>
      </w:r>
      <w:proofErr w:type="spellEnd"/>
    </w:p>
    <w:p w14:paraId="37693D4C" w14:textId="77777777" w:rsidR="00053F37" w:rsidRPr="00053F37" w:rsidRDefault="00053F37" w:rsidP="00053F3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20202"/>
          <w:sz w:val="21"/>
          <w:szCs w:val="21"/>
          <w:lang w:eastAsia="cs-CZ"/>
        </w:rPr>
      </w:pP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Hlučnosť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od 42,6 dB</w:t>
      </w:r>
    </w:p>
    <w:p w14:paraId="5B615E21" w14:textId="77777777" w:rsidR="00053F37" w:rsidRPr="00053F37" w:rsidRDefault="00053F37" w:rsidP="00053F3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20202"/>
          <w:sz w:val="21"/>
          <w:szCs w:val="21"/>
          <w:lang w:eastAsia="cs-CZ"/>
        </w:rPr>
      </w:pPr>
      <w:proofErr w:type="spellStart"/>
      <w:r w:rsidRPr="00053F3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Príkon</w:t>
      </w:r>
      <w:proofErr w:type="spellEnd"/>
      <w:r w:rsidRPr="00053F3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 45 W</w:t>
      </w:r>
    </w:p>
    <w:p w14:paraId="416509CE" w14:textId="77777777" w:rsidR="00053F37" w:rsidRPr="00053F37" w:rsidRDefault="00053F37" w:rsidP="00053F3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20202"/>
          <w:sz w:val="21"/>
          <w:szCs w:val="21"/>
          <w:lang w:eastAsia="cs-CZ"/>
        </w:rPr>
      </w:pP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Kvalitné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materiály,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stabilná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konštrukcia</w:t>
      </w:r>
      <w:proofErr w:type="spellEnd"/>
    </w:p>
    <w:p w14:paraId="5C35FA4D" w14:textId="77777777" w:rsidR="00053F37" w:rsidRPr="00053F37" w:rsidRDefault="00053F37" w:rsidP="00053F3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20202"/>
          <w:sz w:val="21"/>
          <w:szCs w:val="21"/>
          <w:lang w:eastAsia="cs-CZ"/>
        </w:rPr>
      </w:pP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Odoberateľná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predná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mriežka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na jednoduché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čistenie</w:t>
      </w:r>
      <w:proofErr w:type="spellEnd"/>
    </w:p>
    <w:p w14:paraId="1DD04D57" w14:textId="77777777" w:rsidR="00053F37" w:rsidRPr="00053F37" w:rsidRDefault="00053F37" w:rsidP="00053F3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20202"/>
          <w:sz w:val="21"/>
          <w:szCs w:val="21"/>
          <w:lang w:eastAsia="cs-CZ"/>
        </w:rPr>
      </w:pP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Dizajnový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výrobok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, </w:t>
      </w:r>
      <w:proofErr w:type="spellStart"/>
      <w:r w:rsidRPr="00053F3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overená</w:t>
      </w:r>
      <w:proofErr w:type="spellEnd"/>
      <w:r w:rsidRPr="00053F3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 </w:t>
      </w:r>
      <w:proofErr w:type="spellStart"/>
      <w:r w:rsidRPr="00053F3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švajčiarska</w:t>
      </w:r>
      <w:proofErr w:type="spellEnd"/>
      <w:r w:rsidRPr="00053F3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 kvalita</w:t>
      </w:r>
    </w:p>
    <w:p w14:paraId="5B33D5A0" w14:textId="77777777" w:rsidR="00053F37" w:rsidRPr="00053F37" w:rsidRDefault="00053F37" w:rsidP="00053F3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20202"/>
          <w:sz w:val="21"/>
          <w:szCs w:val="21"/>
          <w:lang w:eastAsia="cs-CZ"/>
        </w:rPr>
      </w:pP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Elegantná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zamatovo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biela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farba</w:t>
      </w:r>
      <w:proofErr w:type="spellEnd"/>
    </w:p>
    <w:p w14:paraId="6E973EDA" w14:textId="77777777" w:rsidR="00053F37" w:rsidRPr="00053F37" w:rsidRDefault="00053F37" w:rsidP="00053F3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20202"/>
          <w:sz w:val="21"/>
          <w:szCs w:val="21"/>
          <w:lang w:eastAsia="cs-CZ"/>
        </w:rPr>
      </w:pP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Rozmery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: 240 × 330 × 230 mm</w:t>
      </w:r>
    </w:p>
    <w:p w14:paraId="28317DC8" w14:textId="2B80DFD5" w:rsidR="000F704F" w:rsidRPr="00053F37" w:rsidRDefault="00053F37" w:rsidP="00053F3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20202"/>
          <w:sz w:val="21"/>
          <w:szCs w:val="21"/>
          <w:lang w:eastAsia="cs-CZ"/>
        </w:rPr>
      </w:pPr>
      <w:proofErr w:type="spellStart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Hmotnosť</w:t>
      </w:r>
      <w:proofErr w:type="spellEnd"/>
      <w:r w:rsidRPr="00053F3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: 2,2 kg</w:t>
      </w:r>
    </w:p>
    <w:sectPr w:rsidR="000F704F" w:rsidRPr="00053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39E"/>
    <w:multiLevelType w:val="multilevel"/>
    <w:tmpl w:val="8502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12389"/>
    <w:multiLevelType w:val="multilevel"/>
    <w:tmpl w:val="D85E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97620"/>
    <w:multiLevelType w:val="multilevel"/>
    <w:tmpl w:val="FC26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E12845"/>
    <w:multiLevelType w:val="multilevel"/>
    <w:tmpl w:val="0E0A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C4428"/>
    <w:multiLevelType w:val="multilevel"/>
    <w:tmpl w:val="CCFE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32124"/>
    <w:multiLevelType w:val="multilevel"/>
    <w:tmpl w:val="158A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724217"/>
    <w:multiLevelType w:val="multilevel"/>
    <w:tmpl w:val="5970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953E49"/>
    <w:multiLevelType w:val="multilevel"/>
    <w:tmpl w:val="5EF0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FA7BF4"/>
    <w:multiLevelType w:val="multilevel"/>
    <w:tmpl w:val="262A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AD13D1"/>
    <w:multiLevelType w:val="multilevel"/>
    <w:tmpl w:val="E8C6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A9506B"/>
    <w:multiLevelType w:val="multilevel"/>
    <w:tmpl w:val="C7DE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7F6F27"/>
    <w:multiLevelType w:val="multilevel"/>
    <w:tmpl w:val="EB76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4E5C0D"/>
    <w:multiLevelType w:val="multilevel"/>
    <w:tmpl w:val="6962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6617FC"/>
    <w:multiLevelType w:val="multilevel"/>
    <w:tmpl w:val="B106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FD3C6A"/>
    <w:multiLevelType w:val="multilevel"/>
    <w:tmpl w:val="FB8E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E669A5"/>
    <w:multiLevelType w:val="multilevel"/>
    <w:tmpl w:val="4402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2601BA"/>
    <w:multiLevelType w:val="multilevel"/>
    <w:tmpl w:val="F5E0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062851"/>
    <w:multiLevelType w:val="multilevel"/>
    <w:tmpl w:val="DA54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511A0E"/>
    <w:multiLevelType w:val="multilevel"/>
    <w:tmpl w:val="7680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100BC7"/>
    <w:multiLevelType w:val="multilevel"/>
    <w:tmpl w:val="26CC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A36BA6"/>
    <w:multiLevelType w:val="multilevel"/>
    <w:tmpl w:val="FEFC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40B28"/>
    <w:multiLevelType w:val="multilevel"/>
    <w:tmpl w:val="6E567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892F84"/>
    <w:multiLevelType w:val="multilevel"/>
    <w:tmpl w:val="4830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2C6A44"/>
    <w:multiLevelType w:val="multilevel"/>
    <w:tmpl w:val="0A24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9F6F74"/>
    <w:multiLevelType w:val="multilevel"/>
    <w:tmpl w:val="285C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CE1DA6"/>
    <w:multiLevelType w:val="multilevel"/>
    <w:tmpl w:val="56F4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3632444">
    <w:abstractNumId w:val="4"/>
  </w:num>
  <w:num w:numId="2" w16cid:durableId="1494682975">
    <w:abstractNumId w:val="17"/>
  </w:num>
  <w:num w:numId="3" w16cid:durableId="462777055">
    <w:abstractNumId w:val="12"/>
  </w:num>
  <w:num w:numId="4" w16cid:durableId="1754203956">
    <w:abstractNumId w:val="23"/>
  </w:num>
  <w:num w:numId="5" w16cid:durableId="1367288548">
    <w:abstractNumId w:val="3"/>
  </w:num>
  <w:num w:numId="6" w16cid:durableId="1334845121">
    <w:abstractNumId w:val="10"/>
  </w:num>
  <w:num w:numId="7" w16cid:durableId="28141027">
    <w:abstractNumId w:val="6"/>
  </w:num>
  <w:num w:numId="8" w16cid:durableId="1439134973">
    <w:abstractNumId w:val="16"/>
  </w:num>
  <w:num w:numId="9" w16cid:durableId="424423091">
    <w:abstractNumId w:val="2"/>
  </w:num>
  <w:num w:numId="10" w16cid:durableId="2134396129">
    <w:abstractNumId w:val="18"/>
  </w:num>
  <w:num w:numId="11" w16cid:durableId="958024804">
    <w:abstractNumId w:val="15"/>
  </w:num>
  <w:num w:numId="12" w16cid:durableId="269974627">
    <w:abstractNumId w:val="22"/>
  </w:num>
  <w:num w:numId="13" w16cid:durableId="1146899496">
    <w:abstractNumId w:val="14"/>
  </w:num>
  <w:num w:numId="14" w16cid:durableId="2064979207">
    <w:abstractNumId w:val="1"/>
  </w:num>
  <w:num w:numId="15" w16cid:durableId="1659113785">
    <w:abstractNumId w:val="13"/>
  </w:num>
  <w:num w:numId="16" w16cid:durableId="1065951953">
    <w:abstractNumId w:val="0"/>
  </w:num>
  <w:num w:numId="17" w16cid:durableId="249700705">
    <w:abstractNumId w:val="5"/>
  </w:num>
  <w:num w:numId="18" w16cid:durableId="1591506523">
    <w:abstractNumId w:val="9"/>
  </w:num>
  <w:num w:numId="19" w16cid:durableId="779838698">
    <w:abstractNumId w:val="25"/>
  </w:num>
  <w:num w:numId="20" w16cid:durableId="1722361193">
    <w:abstractNumId w:val="7"/>
  </w:num>
  <w:num w:numId="21" w16cid:durableId="1984582418">
    <w:abstractNumId w:val="19"/>
  </w:num>
  <w:num w:numId="22" w16cid:durableId="2097313760">
    <w:abstractNumId w:val="8"/>
  </w:num>
  <w:num w:numId="23" w16cid:durableId="541480569">
    <w:abstractNumId w:val="21"/>
  </w:num>
  <w:num w:numId="24" w16cid:durableId="1538470505">
    <w:abstractNumId w:val="20"/>
  </w:num>
  <w:num w:numId="25" w16cid:durableId="654795146">
    <w:abstractNumId w:val="11"/>
  </w:num>
  <w:num w:numId="26" w16cid:durableId="56075451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48"/>
    <w:rsid w:val="0004288E"/>
    <w:rsid w:val="00053F37"/>
    <w:rsid w:val="000E32FE"/>
    <w:rsid w:val="000F704F"/>
    <w:rsid w:val="00183791"/>
    <w:rsid w:val="002F5EA9"/>
    <w:rsid w:val="003E68C2"/>
    <w:rsid w:val="004563D2"/>
    <w:rsid w:val="00587EE9"/>
    <w:rsid w:val="00670628"/>
    <w:rsid w:val="00854AB5"/>
    <w:rsid w:val="00956053"/>
    <w:rsid w:val="00B338DC"/>
    <w:rsid w:val="00BE4A48"/>
    <w:rsid w:val="00CF04BE"/>
    <w:rsid w:val="00D21B99"/>
    <w:rsid w:val="00EC6283"/>
    <w:rsid w:val="00EF2608"/>
    <w:rsid w:val="00F24C47"/>
    <w:rsid w:val="00FB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987FA"/>
  <w15:chartTrackingRefBased/>
  <w15:docId w15:val="{98A149A3-5BF2-4150-9210-08C73F1D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E4A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E4A4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omezit-sirku">
    <w:name w:val="omezit-sirku"/>
    <w:basedOn w:val="Normln"/>
    <w:rsid w:val="00BE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BE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ql-indent-1">
    <w:name w:val="ql-indent-1"/>
    <w:basedOn w:val="Normln"/>
    <w:rsid w:val="00EF2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54AB5"/>
    <w:rPr>
      <w:b/>
      <w:bCs/>
    </w:rPr>
  </w:style>
  <w:style w:type="paragraph" w:styleId="Odstavecseseznamem">
    <w:name w:val="List Paragraph"/>
    <w:basedOn w:val="Normln"/>
    <w:uiPriority w:val="34"/>
    <w:qFormat/>
    <w:rsid w:val="00456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3489">
          <w:marLeft w:val="-225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31316">
              <w:marLeft w:val="7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694218">
          <w:marLeft w:val="-225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61731">
              <w:marLeft w:val="7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Jiřiště Vojtěch</dc:creator>
  <cp:keywords/>
  <dc:description/>
  <cp:lastModifiedBy>Jiřiště Vojtěch</cp:lastModifiedBy>
  <cp:revision>4</cp:revision>
  <dcterms:created xsi:type="dcterms:W3CDTF">2021-10-19T13:50:00Z</dcterms:created>
  <dcterms:modified xsi:type="dcterms:W3CDTF">2022-05-26T13:57:00Z</dcterms:modified>
</cp:coreProperties>
</file>