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3643" w14:textId="77777777" w:rsidR="00CE6F24" w:rsidRPr="003512BB" w:rsidRDefault="00363D24" w:rsidP="00CE6F2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  <w: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HOBOT LEGEE-6</w:t>
      </w:r>
      <w:r w:rsidR="00835CE8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69</w:t>
      </w:r>
    </w:p>
    <w:p w14:paraId="5AE97D4F" w14:textId="77777777" w:rsidR="002F1C24" w:rsidRPr="003512BB" w:rsidRDefault="002F1C24" w:rsidP="002F1C24">
      <w:pPr>
        <w:pStyle w:val="Nadpis2"/>
        <w:rPr>
          <w:rFonts w:asciiTheme="minorHAnsi" w:hAnsiTheme="minorHAnsi"/>
          <w:color w:val="auto"/>
          <w:sz w:val="24"/>
          <w:szCs w:val="24"/>
        </w:rPr>
      </w:pPr>
      <w:r w:rsidRPr="003512BB">
        <w:rPr>
          <w:rStyle w:val="Siln"/>
          <w:rFonts w:asciiTheme="minorHAnsi" w:hAnsiTheme="minorHAnsi"/>
          <w:b/>
          <w:bCs/>
          <w:color w:val="auto"/>
          <w:sz w:val="24"/>
          <w:szCs w:val="24"/>
        </w:rPr>
        <w:t>robotický vysavač</w:t>
      </w:r>
      <w:r w:rsidR="00363D24">
        <w:rPr>
          <w:rStyle w:val="Siln"/>
          <w:rFonts w:asciiTheme="minorHAnsi" w:hAnsiTheme="minorHAnsi"/>
          <w:b/>
          <w:bCs/>
          <w:color w:val="auto"/>
          <w:sz w:val="24"/>
          <w:szCs w:val="24"/>
        </w:rPr>
        <w:t xml:space="preserve"> a mop 4v1</w:t>
      </w:r>
    </w:p>
    <w:p w14:paraId="4A7918CA" w14:textId="77777777" w:rsidR="00363D24" w:rsidRDefault="00363D24" w:rsidP="00363D24">
      <w:pPr>
        <w:pStyle w:val="text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2B8D61A" w14:textId="77777777" w:rsidR="008A2799" w:rsidRPr="003E279E" w:rsidRDefault="00835CE8" w:rsidP="008A2799">
      <w:pPr>
        <w:pStyle w:val="text"/>
        <w:rPr>
          <w:rFonts w:asciiTheme="minorHAnsi" w:hAnsiTheme="minorHAnsi" w:cstheme="minorHAnsi"/>
          <w:sz w:val="22"/>
          <w:szCs w:val="22"/>
        </w:rPr>
      </w:pPr>
      <w:r w:rsidRPr="00835CE8">
        <w:rPr>
          <w:rFonts w:asciiTheme="minorHAnsi" w:hAnsiTheme="minorHAnsi" w:cstheme="minorHAnsi"/>
          <w:sz w:val="22"/>
          <w:szCs w:val="22"/>
        </w:rPr>
        <w:t xml:space="preserve">Robotický vysavač a mop 4v1 LEGEE 669 nabízí unikátní spojení robotického vysavače a robotického mopu v jednom.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FastBrush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4-Stage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Cleaning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systém zajistí komplexní úklid hladkých podlah v jednom kroku - vysávání, suché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mopování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, automatické dávkování vody a mokré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mopování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. Výkonné sání v přední části vysavače vysaje veškeré větší nečistoty, vlasy a zvířecí chlupy. Suchý mop kmitá po podlaze a stírá jemný prach, dvě speciální trysky dávkují vodu na uklízenou podlahu, přičemž množství vody je kontrolováno systémem „Smart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Spray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“ a druhý kmitající mop setře a vyleští podlahu pomocí vody, kterou Legee-669 nadávkoval na čištěnou podlahu. LEGEE-669 v průběhu práce používá laserové senzory,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Encoder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Gyro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>, E-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Compass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Position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Estimation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systém. Tento vyspělý navigační systém zajistí, efektivní úklid podlah vaší domácnosti bez zbytečného zdržování nebo zmatených pohybů.</w:t>
      </w:r>
    </w:p>
    <w:p w14:paraId="27FA5952" w14:textId="77777777" w:rsidR="008A2799" w:rsidRPr="003E279E" w:rsidRDefault="008A2799" w:rsidP="008A2799">
      <w:pPr>
        <w:pStyle w:val="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A416944" w14:textId="77777777" w:rsidR="006F326C" w:rsidRDefault="008A2799" w:rsidP="006F326C">
      <w:pPr>
        <w:pStyle w:val="tex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 xml:space="preserve">LEGEE® Smart </w:t>
      </w:r>
      <w:proofErr w:type="spellStart"/>
      <w:r w:rsidRPr="003E279E">
        <w:rPr>
          <w:rFonts w:asciiTheme="minorHAnsi" w:hAnsiTheme="minorHAnsi" w:cstheme="minorHAnsi"/>
          <w:sz w:val="22"/>
          <w:szCs w:val="22"/>
        </w:rPr>
        <w:t>Navigation</w:t>
      </w:r>
      <w:proofErr w:type="spellEnd"/>
      <w:r w:rsidRPr="003E279E">
        <w:rPr>
          <w:rFonts w:asciiTheme="minorHAnsi" w:hAnsiTheme="minorHAnsi" w:cstheme="minorHAnsi"/>
          <w:sz w:val="22"/>
          <w:szCs w:val="22"/>
        </w:rPr>
        <w:t xml:space="preserve"> Technology</w:t>
      </w:r>
    </w:p>
    <w:p w14:paraId="4A7044AC" w14:textId="77777777" w:rsidR="006F326C" w:rsidRPr="006F326C" w:rsidRDefault="006F326C" w:rsidP="006F326C">
      <w:pPr>
        <w:pStyle w:val="tex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6F326C">
        <w:rPr>
          <w:sz w:val="22"/>
          <w:szCs w:val="22"/>
        </w:rPr>
        <w:t>FastBrush</w:t>
      </w:r>
      <w:proofErr w:type="spellEnd"/>
      <w:r w:rsidRPr="006F326C">
        <w:rPr>
          <w:sz w:val="22"/>
          <w:szCs w:val="22"/>
        </w:rPr>
        <w:t xml:space="preserve"> 4-Stage </w:t>
      </w:r>
      <w:r>
        <w:rPr>
          <w:sz w:val="22"/>
          <w:szCs w:val="22"/>
        </w:rPr>
        <w:t xml:space="preserve"> </w:t>
      </w:r>
      <w:proofErr w:type="spellStart"/>
      <w:r w:rsidRPr="006F326C">
        <w:rPr>
          <w:sz w:val="22"/>
          <w:szCs w:val="22"/>
        </w:rPr>
        <w:t>Cleaning</w:t>
      </w:r>
      <w:proofErr w:type="spellEnd"/>
      <w:r>
        <w:rPr>
          <w:sz w:val="22"/>
          <w:szCs w:val="22"/>
        </w:rPr>
        <w:t xml:space="preserve"> úklid 4 v 1</w:t>
      </w:r>
    </w:p>
    <w:p w14:paraId="500754B3" w14:textId="77777777" w:rsidR="008A2799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 xml:space="preserve">Unikátní systém kontroly dávkování vody „Smart </w:t>
      </w:r>
      <w:proofErr w:type="spellStart"/>
      <w:r w:rsidRPr="003E279E">
        <w:rPr>
          <w:rFonts w:asciiTheme="minorHAnsi" w:hAnsiTheme="minorHAnsi" w:cstheme="minorHAnsi"/>
          <w:sz w:val="22"/>
          <w:szCs w:val="22"/>
        </w:rPr>
        <w:t>Spray</w:t>
      </w:r>
      <w:proofErr w:type="spellEnd"/>
      <w:r w:rsidRPr="003E279E">
        <w:rPr>
          <w:rFonts w:asciiTheme="minorHAnsi" w:hAnsiTheme="minorHAnsi" w:cstheme="minorHAnsi"/>
          <w:sz w:val="22"/>
          <w:szCs w:val="22"/>
        </w:rPr>
        <w:t>“</w:t>
      </w:r>
    </w:p>
    <w:p w14:paraId="4449252D" w14:textId="77777777" w:rsidR="006F326C" w:rsidRPr="003E279E" w:rsidRDefault="006F326C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Dva speciální kmitající mopy</w:t>
      </w:r>
    </w:p>
    <w:p w14:paraId="45241A7F" w14:textId="77777777" w:rsidR="008A2799" w:rsidRPr="003E279E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>Kvalitní Li-</w:t>
      </w:r>
      <w:r w:rsidR="00835CE8">
        <w:rPr>
          <w:rFonts w:asciiTheme="minorHAnsi" w:hAnsiTheme="minorHAnsi" w:cstheme="minorHAnsi"/>
          <w:sz w:val="22"/>
          <w:szCs w:val="22"/>
        </w:rPr>
        <w:t>ION</w:t>
      </w:r>
      <w:r w:rsidRPr="003E279E">
        <w:rPr>
          <w:rFonts w:asciiTheme="minorHAnsi" w:hAnsiTheme="minorHAnsi" w:cstheme="minorHAnsi"/>
          <w:sz w:val="22"/>
          <w:szCs w:val="22"/>
        </w:rPr>
        <w:t xml:space="preserve"> baterie</w:t>
      </w:r>
    </w:p>
    <w:p w14:paraId="15194A3D" w14:textId="77777777" w:rsidR="008A2799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>Automatické dobíjení baterie</w:t>
      </w:r>
    </w:p>
    <w:p w14:paraId="0641C04F" w14:textId="77777777" w:rsidR="00835CE8" w:rsidRPr="003E279E" w:rsidRDefault="00835CE8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Extra tichý a výkonný BLDC sací motor</w:t>
      </w:r>
    </w:p>
    <w:p w14:paraId="237B4861" w14:textId="77777777" w:rsidR="008A2799" w:rsidRPr="003E279E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>Kvalitní mopy z mikrovlákna pro suché a mokré čištění</w:t>
      </w:r>
    </w:p>
    <w:p w14:paraId="4B94751F" w14:textId="77777777" w:rsidR="008A2799" w:rsidRPr="003E279E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 xml:space="preserve">Laserové senzory, </w:t>
      </w:r>
      <w:proofErr w:type="spellStart"/>
      <w:r w:rsidRPr="003E279E">
        <w:rPr>
          <w:rFonts w:asciiTheme="minorHAnsi" w:hAnsiTheme="minorHAnsi" w:cstheme="minorHAnsi"/>
          <w:sz w:val="22"/>
          <w:szCs w:val="22"/>
        </w:rPr>
        <w:t>Encoder</w:t>
      </w:r>
      <w:proofErr w:type="spellEnd"/>
      <w:r w:rsidRPr="003E27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279E">
        <w:rPr>
          <w:rFonts w:asciiTheme="minorHAnsi" w:hAnsiTheme="minorHAnsi" w:cstheme="minorHAnsi"/>
          <w:sz w:val="22"/>
          <w:szCs w:val="22"/>
        </w:rPr>
        <w:t>Gyro</w:t>
      </w:r>
      <w:proofErr w:type="spellEnd"/>
      <w:r w:rsidRPr="003E279E">
        <w:rPr>
          <w:rFonts w:asciiTheme="minorHAnsi" w:hAnsiTheme="minorHAnsi" w:cstheme="minorHAnsi"/>
          <w:sz w:val="22"/>
          <w:szCs w:val="22"/>
        </w:rPr>
        <w:t xml:space="preserve"> senzor, E-</w:t>
      </w:r>
      <w:proofErr w:type="spellStart"/>
      <w:r w:rsidRPr="003E279E">
        <w:rPr>
          <w:rFonts w:asciiTheme="minorHAnsi" w:hAnsiTheme="minorHAnsi" w:cstheme="minorHAnsi"/>
          <w:sz w:val="22"/>
          <w:szCs w:val="22"/>
        </w:rPr>
        <w:t>Compass</w:t>
      </w:r>
      <w:proofErr w:type="spellEnd"/>
      <w:r w:rsidRPr="003E279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E279E">
        <w:rPr>
          <w:rFonts w:asciiTheme="minorHAnsi" w:hAnsiTheme="minorHAnsi" w:cstheme="minorHAnsi"/>
          <w:sz w:val="22"/>
          <w:szCs w:val="22"/>
        </w:rPr>
        <w:t>Position</w:t>
      </w:r>
      <w:proofErr w:type="spellEnd"/>
      <w:r w:rsidRPr="003E27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279E">
        <w:rPr>
          <w:rFonts w:asciiTheme="minorHAnsi" w:hAnsiTheme="minorHAnsi" w:cstheme="minorHAnsi"/>
          <w:sz w:val="22"/>
          <w:szCs w:val="22"/>
        </w:rPr>
        <w:t>Estimation</w:t>
      </w:r>
      <w:proofErr w:type="spellEnd"/>
      <w:r w:rsidRPr="003E279E">
        <w:rPr>
          <w:rFonts w:asciiTheme="minorHAnsi" w:hAnsiTheme="minorHAnsi" w:cstheme="minorHAnsi"/>
          <w:sz w:val="22"/>
          <w:szCs w:val="22"/>
        </w:rPr>
        <w:t xml:space="preserve"> systém</w:t>
      </w:r>
    </w:p>
    <w:p w14:paraId="195E15D5" w14:textId="77777777" w:rsidR="008A2799" w:rsidRPr="003E279E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 xml:space="preserve">Možnost suchého či mokrého </w:t>
      </w:r>
      <w:proofErr w:type="spellStart"/>
      <w:r w:rsidRPr="003E279E">
        <w:rPr>
          <w:rFonts w:asciiTheme="minorHAnsi" w:hAnsiTheme="minorHAnsi" w:cstheme="minorHAnsi"/>
          <w:sz w:val="22"/>
          <w:szCs w:val="22"/>
        </w:rPr>
        <w:t>mopování</w:t>
      </w:r>
      <w:proofErr w:type="spellEnd"/>
      <w:r w:rsidRPr="003E27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78519D" w14:textId="77777777" w:rsidR="008A2799" w:rsidRPr="003E279E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>Dvojitá filtrace včetně HEPA filtru</w:t>
      </w:r>
    </w:p>
    <w:p w14:paraId="27DFC795" w14:textId="77777777" w:rsidR="008A2799" w:rsidRPr="003E279E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>Velký zásobník na nečistoty 500 ml</w:t>
      </w:r>
    </w:p>
    <w:p w14:paraId="4EF866E9" w14:textId="77777777" w:rsidR="008A2799" w:rsidRPr="003E279E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>Nádobka na dávkování vody na podlahu 320 ml</w:t>
      </w:r>
    </w:p>
    <w:p w14:paraId="2A90D2EF" w14:textId="77777777" w:rsidR="008A2799" w:rsidRPr="003E279E" w:rsidRDefault="008A2799" w:rsidP="008A2799">
      <w:pPr>
        <w:pStyle w:val="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E279E">
        <w:rPr>
          <w:rFonts w:asciiTheme="minorHAnsi" w:hAnsiTheme="minorHAnsi" w:cstheme="minorHAnsi"/>
          <w:sz w:val="22"/>
          <w:szCs w:val="22"/>
        </w:rPr>
        <w:t>Na všechny druhy hladkých podlah</w:t>
      </w:r>
    </w:p>
    <w:p w14:paraId="10F8EFF2" w14:textId="77777777" w:rsidR="00E15261" w:rsidRPr="003512BB" w:rsidRDefault="00E15261" w:rsidP="00E1526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</w:pPr>
      <w: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HOBOT LEGEE-66</w:t>
      </w:r>
      <w:r w:rsidR="00835CE8"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>9</w:t>
      </w:r>
      <w:r>
        <w:rPr>
          <w:rFonts w:eastAsia="Times New Roman" w:cs="Times New Roman"/>
          <w:b/>
          <w:bCs/>
          <w:kern w:val="36"/>
          <w:sz w:val="40"/>
          <w:szCs w:val="40"/>
          <w:lang w:eastAsia="cs-CZ"/>
        </w:rPr>
        <w:t xml:space="preserve"> úklid 4 v 1</w:t>
      </w:r>
    </w:p>
    <w:p w14:paraId="3919D794" w14:textId="77777777" w:rsidR="002F1C24" w:rsidRPr="003E279E" w:rsidRDefault="00835CE8" w:rsidP="002F1C24">
      <w:pPr>
        <w:pStyle w:val="lead"/>
        <w:rPr>
          <w:rFonts w:asciiTheme="minorHAnsi" w:hAnsiTheme="minorHAnsi"/>
          <w:sz w:val="22"/>
          <w:szCs w:val="22"/>
        </w:rPr>
      </w:pPr>
      <w:r w:rsidRPr="00835CE8">
        <w:rPr>
          <w:rFonts w:asciiTheme="minorHAnsi" w:hAnsiTheme="minorHAnsi" w:cstheme="minorHAnsi"/>
          <w:sz w:val="22"/>
          <w:szCs w:val="22"/>
        </w:rPr>
        <w:t xml:space="preserve">LEGEE-669 zajistí díky systému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FastBrush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4-Stage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Cleaning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komplexní úklid hladkých podlah v jednom kroku - vysávání, suché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mopování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, automatické dávkování vody a mokré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mopování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. Výkonné sání s velmi tichým BLDC motorem v přední části vysavače vysaje veškeré větší nečistoty, vlasy a zvířecí chlupy. Přední suchý mop kmitá po podlaze a stírá jemný prach, dvě speciální trysky dávkují vodu na uklízenou podlahu, přičemž množství vody je kontrolováno systémem „Smart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Spray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“ a druhý kmitající mop setře a vyleští podlahu pomocí vody, kterou Legee-669 nadávkoval na čištěnou podlahu. LEGEE-669 v průběhu práce používá laserové senzory,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Encoder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Gyro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>, E-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Compass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Position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5CE8">
        <w:rPr>
          <w:rFonts w:asciiTheme="minorHAnsi" w:hAnsiTheme="minorHAnsi" w:cstheme="minorHAnsi"/>
          <w:sz w:val="22"/>
          <w:szCs w:val="22"/>
        </w:rPr>
        <w:t>Estimation</w:t>
      </w:r>
      <w:proofErr w:type="spellEnd"/>
      <w:r w:rsidRPr="00835CE8">
        <w:rPr>
          <w:rFonts w:asciiTheme="minorHAnsi" w:hAnsiTheme="minorHAnsi" w:cstheme="minorHAnsi"/>
          <w:sz w:val="22"/>
          <w:szCs w:val="22"/>
        </w:rPr>
        <w:t xml:space="preserve"> systém.</w:t>
      </w:r>
    </w:p>
    <w:p w14:paraId="2F70193D" w14:textId="77777777" w:rsidR="00957837" w:rsidRPr="00FE21FE" w:rsidRDefault="00957837" w:rsidP="00957837">
      <w:pPr>
        <w:pStyle w:val="text"/>
        <w:rPr>
          <w:rFonts w:asciiTheme="minorHAnsi" w:hAnsiTheme="minorHAnsi" w:cstheme="minorHAnsi"/>
          <w:b/>
          <w:sz w:val="40"/>
          <w:szCs w:val="40"/>
        </w:rPr>
      </w:pPr>
      <w:r w:rsidRPr="00FE21FE">
        <w:rPr>
          <w:rFonts w:asciiTheme="minorHAnsi" w:hAnsiTheme="minorHAnsi" w:cstheme="minorHAnsi"/>
          <w:b/>
          <w:sz w:val="40"/>
          <w:szCs w:val="40"/>
        </w:rPr>
        <w:t xml:space="preserve">LEGEE® Smart </w:t>
      </w:r>
      <w:proofErr w:type="spellStart"/>
      <w:r w:rsidRPr="00FE21FE">
        <w:rPr>
          <w:rFonts w:asciiTheme="minorHAnsi" w:hAnsiTheme="minorHAnsi" w:cstheme="minorHAnsi"/>
          <w:b/>
          <w:sz w:val="40"/>
          <w:szCs w:val="40"/>
        </w:rPr>
        <w:t>Navigation</w:t>
      </w:r>
      <w:proofErr w:type="spellEnd"/>
      <w:r w:rsidRPr="00FE21FE">
        <w:rPr>
          <w:rFonts w:asciiTheme="minorHAnsi" w:hAnsiTheme="minorHAnsi" w:cstheme="minorHAnsi"/>
          <w:b/>
          <w:sz w:val="40"/>
          <w:szCs w:val="40"/>
        </w:rPr>
        <w:t xml:space="preserve"> Technology</w:t>
      </w:r>
    </w:p>
    <w:p w14:paraId="7A851625" w14:textId="77777777" w:rsidR="00835CE8" w:rsidRDefault="00835CE8" w:rsidP="00CE2F44">
      <w:pPr>
        <w:pStyle w:val="Nadpis2"/>
        <w:spacing w:line="240" w:lineRule="auto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</w:pPr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lastRenderedPageBreak/>
        <w:t xml:space="preserve">LEGEE-669 v průběhu práce používá laserové senzory, </w:t>
      </w:r>
      <w:proofErr w:type="spellStart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>Encoder</w:t>
      </w:r>
      <w:proofErr w:type="spellEnd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>Gyro</w:t>
      </w:r>
      <w:proofErr w:type="spellEnd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>, E-</w:t>
      </w:r>
      <w:proofErr w:type="spellStart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>Compass</w:t>
      </w:r>
      <w:proofErr w:type="spellEnd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 xml:space="preserve"> a </w:t>
      </w:r>
      <w:proofErr w:type="spellStart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>Position</w:t>
      </w:r>
      <w:proofErr w:type="spellEnd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>Estimation</w:t>
      </w:r>
      <w:proofErr w:type="spellEnd"/>
      <w:r w:rsidRPr="00835CE8"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</w:rPr>
        <w:t xml:space="preserve"> systém. Tento vyspělý navigační systém měří prostor okolo robota a umožňuje mu vyhýbat se nábytku a dalším předmětům. Zároveň může robot efektivně uklízet podlahu vaší domácnosti bez zbytečného zdržování nebo zmatených pohybů</w:t>
      </w:r>
    </w:p>
    <w:p w14:paraId="5EAF733D" w14:textId="77777777" w:rsidR="002F1C24" w:rsidRPr="003512BB" w:rsidRDefault="002F1C24" w:rsidP="00CE2F44">
      <w:pPr>
        <w:pStyle w:val="Nadpis2"/>
        <w:spacing w:line="240" w:lineRule="auto"/>
        <w:rPr>
          <w:rFonts w:asciiTheme="minorHAnsi" w:hAnsiTheme="minorHAnsi"/>
          <w:color w:val="auto"/>
          <w:sz w:val="40"/>
          <w:szCs w:val="40"/>
        </w:rPr>
      </w:pPr>
      <w:r w:rsidRPr="003512BB">
        <w:rPr>
          <w:rFonts w:asciiTheme="minorHAnsi" w:hAnsiTheme="minorHAnsi"/>
          <w:color w:val="auto"/>
          <w:sz w:val="40"/>
          <w:szCs w:val="40"/>
        </w:rPr>
        <w:t xml:space="preserve">D-tvar </w:t>
      </w:r>
      <w:r w:rsidR="00D2499D">
        <w:rPr>
          <w:rFonts w:asciiTheme="minorHAnsi" w:hAnsiTheme="minorHAnsi"/>
          <w:color w:val="auto"/>
          <w:sz w:val="40"/>
          <w:szCs w:val="40"/>
        </w:rPr>
        <w:t>r</w:t>
      </w:r>
      <w:r w:rsidRPr="003512BB">
        <w:rPr>
          <w:rFonts w:asciiTheme="minorHAnsi" w:hAnsiTheme="minorHAnsi"/>
          <w:color w:val="auto"/>
          <w:sz w:val="40"/>
          <w:szCs w:val="40"/>
        </w:rPr>
        <w:t>obota</w:t>
      </w:r>
      <w:r w:rsidR="00D2499D">
        <w:rPr>
          <w:rFonts w:asciiTheme="minorHAnsi" w:hAnsiTheme="minorHAnsi"/>
          <w:color w:val="auto"/>
          <w:sz w:val="40"/>
          <w:szCs w:val="40"/>
        </w:rPr>
        <w:t xml:space="preserve"> LEGEE-66</w:t>
      </w:r>
      <w:r w:rsidR="00835CE8">
        <w:rPr>
          <w:rFonts w:asciiTheme="minorHAnsi" w:hAnsiTheme="minorHAnsi"/>
          <w:color w:val="auto"/>
          <w:sz w:val="40"/>
          <w:szCs w:val="40"/>
        </w:rPr>
        <w:t>9</w:t>
      </w:r>
    </w:p>
    <w:p w14:paraId="0BE4D749" w14:textId="77777777" w:rsidR="002F1C24" w:rsidRPr="00C12352" w:rsidRDefault="002F1C24" w:rsidP="002F1C24">
      <w:pPr>
        <w:pStyle w:val="lead"/>
        <w:rPr>
          <w:rFonts w:asciiTheme="minorHAnsi" w:hAnsiTheme="minorHAnsi"/>
          <w:sz w:val="22"/>
        </w:rPr>
      </w:pPr>
      <w:r w:rsidRPr="00C12352">
        <w:rPr>
          <w:rFonts w:asciiTheme="minorHAnsi" w:hAnsiTheme="minorHAnsi"/>
          <w:sz w:val="22"/>
        </w:rPr>
        <w:t xml:space="preserve">Robotický vysavač </w:t>
      </w:r>
      <w:r w:rsidR="00C12352">
        <w:rPr>
          <w:rFonts w:asciiTheme="minorHAnsi" w:hAnsiTheme="minorHAnsi"/>
          <w:sz w:val="22"/>
        </w:rPr>
        <w:t>LEGEE-66</w:t>
      </w:r>
      <w:r w:rsidR="00835CE8">
        <w:rPr>
          <w:rFonts w:asciiTheme="minorHAnsi" w:hAnsiTheme="minorHAnsi"/>
          <w:sz w:val="22"/>
        </w:rPr>
        <w:t>9</w:t>
      </w:r>
      <w:r w:rsidRPr="00C12352">
        <w:rPr>
          <w:rFonts w:asciiTheme="minorHAnsi" w:hAnsiTheme="minorHAnsi"/>
          <w:sz w:val="22"/>
        </w:rPr>
        <w:t xml:space="preserve"> vysává nečistoty bezprostředně podél stěny a v rohu místnosti, což umožňuje unikátní D-tvar </w:t>
      </w:r>
      <w:r w:rsidR="00C12352">
        <w:rPr>
          <w:rFonts w:asciiTheme="minorHAnsi" w:hAnsiTheme="minorHAnsi"/>
          <w:sz w:val="22"/>
        </w:rPr>
        <w:t>robota.</w:t>
      </w:r>
      <w:r w:rsidRPr="00C12352">
        <w:rPr>
          <w:rFonts w:asciiTheme="minorHAnsi" w:hAnsiTheme="minorHAnsi"/>
          <w:sz w:val="22"/>
        </w:rPr>
        <w:t xml:space="preserve"> </w:t>
      </w:r>
      <w:r w:rsidR="00C12352">
        <w:rPr>
          <w:rFonts w:asciiTheme="minorHAnsi" w:hAnsiTheme="minorHAnsi"/>
          <w:sz w:val="22"/>
        </w:rPr>
        <w:t>Boční kartáček umístěný v předním rohu vysavače zajistí precizní vymetení nečistot z rohů a podél stěn a nábytku.</w:t>
      </w:r>
    </w:p>
    <w:p w14:paraId="6523C31D" w14:textId="77777777" w:rsidR="00C02438" w:rsidRPr="003512BB" w:rsidRDefault="00C02438" w:rsidP="00C02438">
      <w:pPr>
        <w:pStyle w:val="Nadpis2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Dva speciální kmitající mopy</w:t>
      </w:r>
    </w:p>
    <w:p w14:paraId="28012733" w14:textId="77777777" w:rsidR="00C02438" w:rsidRPr="003512BB" w:rsidRDefault="00C02438" w:rsidP="00C02438">
      <w:pPr>
        <w:pStyle w:val="lead"/>
        <w:rPr>
          <w:rFonts w:asciiTheme="minorHAnsi" w:hAnsiTheme="minorHAnsi"/>
        </w:rPr>
      </w:pPr>
      <w:r>
        <w:rPr>
          <w:rFonts w:asciiTheme="minorHAnsi" w:hAnsiTheme="minorHAnsi"/>
        </w:rPr>
        <w:t>LEGEE-66</w:t>
      </w:r>
      <w:r w:rsidR="00835CE8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používá dva speciální kmitající mopy, které v průběhu čištění podlah kmitají a efektivně tak čistí všechny druhy hladkých podlah.</w:t>
      </w:r>
    </w:p>
    <w:p w14:paraId="4F498613" w14:textId="77777777" w:rsidR="002F1C24" w:rsidRPr="003512BB" w:rsidRDefault="00FE21FE" w:rsidP="002F1C24">
      <w:pPr>
        <w:pStyle w:val="Nadpis2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 xml:space="preserve">Systém kontroly dávkování vody „Smart </w:t>
      </w:r>
      <w:proofErr w:type="spellStart"/>
      <w:r>
        <w:rPr>
          <w:rFonts w:asciiTheme="minorHAnsi" w:hAnsiTheme="minorHAnsi"/>
          <w:color w:val="auto"/>
          <w:sz w:val="40"/>
          <w:szCs w:val="40"/>
        </w:rPr>
        <w:t>Spray</w:t>
      </w:r>
      <w:proofErr w:type="spellEnd"/>
      <w:r>
        <w:rPr>
          <w:rFonts w:asciiTheme="minorHAnsi" w:hAnsiTheme="minorHAnsi"/>
          <w:color w:val="auto"/>
          <w:sz w:val="40"/>
          <w:szCs w:val="40"/>
        </w:rPr>
        <w:t>“</w:t>
      </w:r>
    </w:p>
    <w:p w14:paraId="52A969BB" w14:textId="77777777" w:rsidR="00FE21FE" w:rsidRPr="00FE21FE" w:rsidRDefault="00FE21FE" w:rsidP="006F5965">
      <w:pPr>
        <w:pStyle w:val="Nadpis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M</w:t>
      </w:r>
      <w:r w:rsidRPr="00FE21FE">
        <w:rPr>
          <w:rFonts w:asciiTheme="minorHAnsi" w:hAnsiTheme="minorHAnsi" w:cstheme="minorHAnsi"/>
          <w:b w:val="0"/>
          <w:color w:val="auto"/>
          <w:sz w:val="22"/>
          <w:szCs w:val="22"/>
        </w:rPr>
        <w:t>nožství vody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kterou robot dávkuje na čištěnou podlahu,</w:t>
      </w:r>
      <w:r w:rsidRPr="00FE21F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je kont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rolováno systémem „Smart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Spray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“. Díky tomu je množství dávkované vody ideální pro všechny typy hladkých podlah.</w:t>
      </w:r>
    </w:p>
    <w:p w14:paraId="484A1B2D" w14:textId="77777777" w:rsidR="006F5965" w:rsidRPr="003512BB" w:rsidRDefault="006F5965" w:rsidP="006F5965">
      <w:pPr>
        <w:pStyle w:val="Nadpis2"/>
        <w:rPr>
          <w:rFonts w:asciiTheme="minorHAnsi" w:hAnsiTheme="minorHAnsi"/>
          <w:color w:val="auto"/>
          <w:sz w:val="40"/>
          <w:szCs w:val="40"/>
        </w:rPr>
      </w:pPr>
      <w:r w:rsidRPr="003512BB">
        <w:rPr>
          <w:rFonts w:asciiTheme="minorHAnsi" w:hAnsiTheme="minorHAnsi"/>
          <w:color w:val="auto"/>
          <w:sz w:val="40"/>
          <w:szCs w:val="40"/>
        </w:rPr>
        <w:t>Velká nádobka na prach</w:t>
      </w:r>
    </w:p>
    <w:p w14:paraId="5E016AEE" w14:textId="77777777" w:rsidR="006F5965" w:rsidRPr="003512BB" w:rsidRDefault="00C12352" w:rsidP="006F5965">
      <w:pPr>
        <w:pStyle w:val="lead"/>
        <w:rPr>
          <w:rFonts w:asciiTheme="minorHAnsi" w:hAnsiTheme="minorHAnsi"/>
        </w:rPr>
      </w:pPr>
      <w:r>
        <w:rPr>
          <w:rFonts w:asciiTheme="minorHAnsi" w:hAnsiTheme="minorHAnsi"/>
        </w:rPr>
        <w:t>Extra velká nádoba 500</w:t>
      </w:r>
      <w:r w:rsidR="006F5965" w:rsidRPr="003512BB">
        <w:rPr>
          <w:rFonts w:asciiTheme="minorHAnsi" w:hAnsiTheme="minorHAnsi"/>
        </w:rPr>
        <w:t xml:space="preserve"> ml pojme mnohem více nečistot a alergenů. </w:t>
      </w:r>
      <w:r>
        <w:rPr>
          <w:rFonts w:asciiTheme="minorHAnsi" w:hAnsiTheme="minorHAnsi"/>
        </w:rPr>
        <w:t>Dvojitá filtrace s HEPA filtrem zachytí maximum nečistot a</w:t>
      </w:r>
      <w:r w:rsidR="006F5965" w:rsidRPr="003512BB">
        <w:rPr>
          <w:rFonts w:asciiTheme="minorHAnsi" w:hAnsiTheme="minorHAnsi"/>
        </w:rPr>
        <w:t xml:space="preserve"> jemných částic.</w:t>
      </w:r>
    </w:p>
    <w:p w14:paraId="777027A4" w14:textId="77777777" w:rsidR="006F5965" w:rsidRPr="003512BB" w:rsidRDefault="00FE21FE" w:rsidP="006F5965">
      <w:pPr>
        <w:pStyle w:val="Nadpis2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HEPA filtrace</w:t>
      </w:r>
    </w:p>
    <w:p w14:paraId="24ADB019" w14:textId="77777777" w:rsidR="00FE21FE" w:rsidRDefault="00FE21FE" w:rsidP="00FE21FE">
      <w:pPr>
        <w:pStyle w:val="Nadpis2"/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cs-CZ"/>
        </w:rPr>
      </w:pPr>
      <w:r w:rsidRPr="00FE21FE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cs-CZ"/>
        </w:rPr>
        <w:t xml:space="preserve">HEPA filtr pomáhá zachytit jemný prach, alergenní roztoče či zvířecí alergeny. </w:t>
      </w: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cs-CZ"/>
        </w:rPr>
        <w:t>HOBOT LEGEE-66</w:t>
      </w:r>
      <w:r w:rsidR="00835CE8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cs-CZ"/>
        </w:rPr>
        <w:t>9</w:t>
      </w:r>
      <w:r w:rsidRPr="00FE21FE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cs-CZ"/>
        </w:rPr>
        <w:t xml:space="preserve"> je vhodný i do domácnosti s alergikem. HEPA filtr zabraňuje úniku drobných částeček prachu zpět do vzduchu</w:t>
      </w: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cs-CZ"/>
        </w:rPr>
        <w:t xml:space="preserve"> místnosti</w:t>
      </w:r>
      <w:r w:rsidRPr="00FE21FE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cs-CZ"/>
        </w:rPr>
        <w:t>.</w:t>
      </w:r>
    </w:p>
    <w:p w14:paraId="364969C0" w14:textId="77777777" w:rsidR="006F5965" w:rsidRPr="003512BB" w:rsidRDefault="006F5965" w:rsidP="006F5965">
      <w:pPr>
        <w:pStyle w:val="Nadpis2"/>
        <w:rPr>
          <w:rFonts w:asciiTheme="minorHAnsi" w:hAnsiTheme="minorHAnsi"/>
          <w:color w:val="auto"/>
          <w:sz w:val="40"/>
          <w:szCs w:val="40"/>
        </w:rPr>
      </w:pPr>
      <w:r w:rsidRPr="003512BB">
        <w:rPr>
          <w:rFonts w:asciiTheme="minorHAnsi" w:hAnsiTheme="minorHAnsi"/>
          <w:color w:val="auto"/>
          <w:sz w:val="40"/>
          <w:szCs w:val="40"/>
        </w:rPr>
        <w:t xml:space="preserve">Automatické dobíjení </w:t>
      </w:r>
    </w:p>
    <w:p w14:paraId="396ACD35" w14:textId="77777777" w:rsidR="006F5965" w:rsidRPr="003512BB" w:rsidRDefault="00C02438" w:rsidP="006F5965">
      <w:pPr>
        <w:pStyle w:val="lead"/>
        <w:rPr>
          <w:rFonts w:asciiTheme="minorHAnsi" w:hAnsiTheme="minorHAnsi"/>
        </w:rPr>
      </w:pPr>
      <w:r>
        <w:rPr>
          <w:rFonts w:asciiTheme="minorHAnsi" w:hAnsiTheme="minorHAnsi"/>
        </w:rPr>
        <w:t>Při vybití baterie se LEGEE-66</w:t>
      </w:r>
      <w:r w:rsidR="00835CE8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dojede dobít zpět do nabíjecí základny.</w:t>
      </w:r>
    </w:p>
    <w:p w14:paraId="514F37A7" w14:textId="77777777" w:rsidR="006F5965" w:rsidRPr="003512BB" w:rsidRDefault="006F5965" w:rsidP="006F5965">
      <w:pPr>
        <w:pStyle w:val="Nadpis2"/>
        <w:rPr>
          <w:rFonts w:asciiTheme="minorHAnsi" w:hAnsiTheme="minorHAnsi"/>
          <w:color w:val="auto"/>
          <w:sz w:val="40"/>
          <w:szCs w:val="40"/>
        </w:rPr>
      </w:pPr>
      <w:r w:rsidRPr="003512BB">
        <w:rPr>
          <w:rFonts w:asciiTheme="minorHAnsi" w:hAnsiTheme="minorHAnsi"/>
          <w:color w:val="auto"/>
          <w:sz w:val="40"/>
          <w:szCs w:val="40"/>
        </w:rPr>
        <w:t xml:space="preserve">Specifikace </w:t>
      </w:r>
      <w:r w:rsidR="00CE2F44">
        <w:rPr>
          <w:rFonts w:asciiTheme="minorHAnsi" w:hAnsiTheme="minorHAnsi"/>
          <w:color w:val="auto"/>
          <w:sz w:val="40"/>
          <w:szCs w:val="40"/>
        </w:rPr>
        <w:t>HOBOT LEGEE-66</w:t>
      </w:r>
      <w:r w:rsidR="00835CE8">
        <w:rPr>
          <w:rFonts w:asciiTheme="minorHAnsi" w:hAnsiTheme="minorHAnsi"/>
          <w:color w:val="auto"/>
          <w:sz w:val="40"/>
          <w:szCs w:val="40"/>
        </w:rPr>
        <w:t>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4589"/>
      </w:tblGrid>
      <w:tr w:rsidR="003512BB" w:rsidRPr="00D82395" w14:paraId="76384E68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6F3DB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Model</w:t>
            </w:r>
          </w:p>
        </w:tc>
        <w:tc>
          <w:tcPr>
            <w:tcW w:w="0" w:type="auto"/>
            <w:vAlign w:val="center"/>
            <w:hideMark/>
          </w:tcPr>
          <w:p w14:paraId="769611DD" w14:textId="77777777" w:rsidR="003512BB" w:rsidRPr="00D82395" w:rsidRDefault="00CE2F44" w:rsidP="00835C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HOBOT LEGEE-66</w:t>
            </w:r>
            <w:r w:rsidR="00835CE8">
              <w:rPr>
                <w:rFonts w:eastAsia="Times New Roman" w:cstheme="minorHAnsi"/>
                <w:lang w:eastAsia="cs-CZ"/>
              </w:rPr>
              <w:t>9</w:t>
            </w:r>
          </w:p>
        </w:tc>
      </w:tr>
      <w:tr w:rsidR="003512BB" w:rsidRPr="00D82395" w14:paraId="1177489B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4E730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Barva</w:t>
            </w:r>
          </w:p>
        </w:tc>
        <w:tc>
          <w:tcPr>
            <w:tcW w:w="0" w:type="auto"/>
            <w:vAlign w:val="center"/>
            <w:hideMark/>
          </w:tcPr>
          <w:p w14:paraId="47C5FC92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černá</w:t>
            </w:r>
          </w:p>
        </w:tc>
      </w:tr>
      <w:tr w:rsidR="003512BB" w:rsidRPr="00D82395" w14:paraId="202F9AA9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91470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Rozměry vysavače (</w:t>
            </w:r>
            <w:proofErr w:type="gramStart"/>
            <w:r w:rsidRPr="00D82395">
              <w:rPr>
                <w:rFonts w:eastAsia="Times New Roman" w:cstheme="minorHAnsi"/>
                <w:lang w:eastAsia="cs-CZ"/>
              </w:rPr>
              <w:t>d,š</w:t>
            </w:r>
            <w:proofErr w:type="gramEnd"/>
            <w:r w:rsidRPr="00D82395">
              <w:rPr>
                <w:rFonts w:eastAsia="Times New Roman" w:cstheme="minorHAnsi"/>
                <w:lang w:eastAsia="cs-CZ"/>
              </w:rPr>
              <w:t>,v)</w:t>
            </w:r>
          </w:p>
        </w:tc>
        <w:tc>
          <w:tcPr>
            <w:tcW w:w="0" w:type="auto"/>
            <w:vAlign w:val="center"/>
            <w:hideMark/>
          </w:tcPr>
          <w:p w14:paraId="4B01D405" w14:textId="77777777" w:rsidR="003512BB" w:rsidRPr="00D82395" w:rsidRDefault="00D82395" w:rsidP="00D82395">
            <w:pPr>
              <w:pStyle w:val="text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D82395">
              <w:rPr>
                <w:rFonts w:asciiTheme="minorHAnsi" w:hAnsiTheme="minorHAnsi" w:cstheme="minorHAnsi"/>
                <w:sz w:val="22"/>
                <w:szCs w:val="22"/>
              </w:rPr>
              <w:t xml:space="preserve">34 x 33 x 9,5 </w:t>
            </w:r>
            <w:r w:rsidR="003512BB" w:rsidRPr="00D82395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cm</w:t>
            </w:r>
          </w:p>
        </w:tc>
      </w:tr>
      <w:tr w:rsidR="003512BB" w:rsidRPr="00D82395" w14:paraId="77D207C5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D0CE0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Váha vysavače</w:t>
            </w:r>
          </w:p>
        </w:tc>
        <w:tc>
          <w:tcPr>
            <w:tcW w:w="0" w:type="auto"/>
            <w:vAlign w:val="center"/>
            <w:hideMark/>
          </w:tcPr>
          <w:p w14:paraId="6FF3D227" w14:textId="77777777" w:rsidR="003512BB" w:rsidRPr="00D82395" w:rsidRDefault="003512BB" w:rsidP="00D823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3,</w:t>
            </w:r>
            <w:r w:rsidR="00D82395">
              <w:rPr>
                <w:rFonts w:eastAsia="Times New Roman" w:cstheme="minorHAnsi"/>
                <w:lang w:eastAsia="cs-CZ"/>
              </w:rPr>
              <w:t>2</w:t>
            </w:r>
            <w:r w:rsidRPr="00D82395">
              <w:rPr>
                <w:rFonts w:eastAsia="Times New Roman" w:cstheme="minorHAnsi"/>
                <w:lang w:eastAsia="cs-CZ"/>
              </w:rPr>
              <w:t xml:space="preserve"> kg</w:t>
            </w:r>
          </w:p>
        </w:tc>
      </w:tr>
      <w:tr w:rsidR="003512BB" w:rsidRPr="00D82395" w14:paraId="0D9EC759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0F618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6DD55B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512BB" w:rsidRPr="00D82395" w14:paraId="037AF410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25928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33135F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512BB" w:rsidRPr="00D82395" w14:paraId="6DB9A536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1C768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Baterie</w:t>
            </w:r>
          </w:p>
        </w:tc>
        <w:tc>
          <w:tcPr>
            <w:tcW w:w="0" w:type="auto"/>
            <w:vAlign w:val="center"/>
            <w:hideMark/>
          </w:tcPr>
          <w:p w14:paraId="3C7BA019" w14:textId="77777777" w:rsidR="003512BB" w:rsidRPr="00D82395" w:rsidRDefault="00D82395" w:rsidP="00835CE8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82395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proofErr w:type="spellEnd"/>
            <w:r w:rsidRPr="00D823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35CE8">
              <w:rPr>
                <w:rFonts w:asciiTheme="minorHAnsi" w:hAnsiTheme="minorHAnsi" w:cstheme="minorHAnsi"/>
                <w:sz w:val="22"/>
                <w:szCs w:val="22"/>
              </w:rPr>
              <w:t xml:space="preserve">ION, 2750 </w:t>
            </w:r>
            <w:proofErr w:type="spellStart"/>
            <w:r w:rsidR="00835CE8">
              <w:rPr>
                <w:rFonts w:asciiTheme="minorHAnsi" w:hAnsiTheme="minorHAnsi" w:cstheme="minorHAnsi"/>
                <w:sz w:val="22"/>
                <w:szCs w:val="22"/>
              </w:rPr>
              <w:t>mAh</w:t>
            </w:r>
            <w:proofErr w:type="spellEnd"/>
          </w:p>
        </w:tc>
      </w:tr>
      <w:tr w:rsidR="003512BB" w:rsidRPr="00D82395" w14:paraId="2A66B2C1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4096C" w14:textId="77777777" w:rsidR="003512BB" w:rsidRPr="00D82395" w:rsidRDefault="003512BB" w:rsidP="00D823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lastRenderedPageBreak/>
              <w:t>D</w:t>
            </w:r>
            <w:r w:rsidR="00D82395">
              <w:rPr>
                <w:rFonts w:eastAsia="Times New Roman" w:cstheme="minorHAnsi"/>
                <w:lang w:eastAsia="cs-CZ"/>
              </w:rPr>
              <w:t>élka</w:t>
            </w:r>
            <w:r w:rsidRPr="00D82395">
              <w:rPr>
                <w:rFonts w:eastAsia="Times New Roman" w:cstheme="minorHAnsi"/>
                <w:lang w:eastAsia="cs-CZ"/>
              </w:rPr>
              <w:t xml:space="preserve"> nabíjení:</w:t>
            </w:r>
          </w:p>
        </w:tc>
        <w:tc>
          <w:tcPr>
            <w:tcW w:w="0" w:type="auto"/>
            <w:vAlign w:val="center"/>
            <w:hideMark/>
          </w:tcPr>
          <w:p w14:paraId="63EA3100" w14:textId="77777777" w:rsidR="003512BB" w:rsidRPr="00D82395" w:rsidRDefault="00D82395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150</w:t>
            </w:r>
            <w:r w:rsidR="003512BB" w:rsidRPr="00D82395">
              <w:rPr>
                <w:rFonts w:eastAsia="Times New Roman" w:cstheme="minorHAnsi"/>
                <w:lang w:eastAsia="cs-CZ"/>
              </w:rPr>
              <w:t xml:space="preserve"> min.</w:t>
            </w:r>
          </w:p>
        </w:tc>
      </w:tr>
      <w:tr w:rsidR="003512BB" w:rsidRPr="00D82395" w14:paraId="0021460B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46337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Výdrž baterie</w:t>
            </w:r>
          </w:p>
        </w:tc>
        <w:tc>
          <w:tcPr>
            <w:tcW w:w="0" w:type="auto"/>
            <w:vAlign w:val="center"/>
            <w:hideMark/>
          </w:tcPr>
          <w:p w14:paraId="14BF0B4D" w14:textId="77777777" w:rsidR="003512BB" w:rsidRPr="00D82395" w:rsidRDefault="00835CE8" w:rsidP="00D823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  <w:r w:rsidR="003512BB" w:rsidRPr="00D82395">
              <w:rPr>
                <w:rFonts w:eastAsia="Times New Roman" w:cstheme="minorHAnsi"/>
                <w:lang w:eastAsia="cs-CZ"/>
              </w:rPr>
              <w:t xml:space="preserve"> min.</w:t>
            </w:r>
          </w:p>
        </w:tc>
      </w:tr>
      <w:tr w:rsidR="003512BB" w:rsidRPr="00D82395" w14:paraId="2AFE6A2B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8C8E6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Hlučnost</w:t>
            </w:r>
          </w:p>
        </w:tc>
        <w:tc>
          <w:tcPr>
            <w:tcW w:w="0" w:type="auto"/>
            <w:vAlign w:val="center"/>
            <w:hideMark/>
          </w:tcPr>
          <w:p w14:paraId="758FDC2C" w14:textId="77777777" w:rsidR="003512BB" w:rsidRPr="00D82395" w:rsidRDefault="003512BB" w:rsidP="00835C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6</w:t>
            </w:r>
            <w:r w:rsidR="00835CE8">
              <w:rPr>
                <w:rFonts w:eastAsia="Times New Roman" w:cstheme="minorHAnsi"/>
                <w:lang w:eastAsia="cs-CZ"/>
              </w:rPr>
              <w:t>0</w:t>
            </w:r>
            <w:r w:rsidRPr="00D82395">
              <w:rPr>
                <w:rFonts w:eastAsia="Times New Roman" w:cstheme="minorHAnsi"/>
                <w:lang w:eastAsia="cs-CZ"/>
              </w:rPr>
              <w:t xml:space="preserve"> dB</w:t>
            </w:r>
          </w:p>
        </w:tc>
      </w:tr>
      <w:tr w:rsidR="003512BB" w:rsidRPr="00D82395" w14:paraId="288F8A7E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BCC1C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Velikost prachové nádobky</w:t>
            </w:r>
          </w:p>
        </w:tc>
        <w:tc>
          <w:tcPr>
            <w:tcW w:w="0" w:type="auto"/>
            <w:vAlign w:val="center"/>
            <w:hideMark/>
          </w:tcPr>
          <w:p w14:paraId="7A123BDD" w14:textId="77777777" w:rsidR="003512BB" w:rsidRPr="00D82395" w:rsidRDefault="00D82395" w:rsidP="006832C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  <w:r w:rsidR="006832CD" w:rsidRPr="00D82395">
              <w:rPr>
                <w:rFonts w:eastAsia="Times New Roman" w:cstheme="minorHAnsi"/>
                <w:lang w:eastAsia="cs-CZ"/>
              </w:rPr>
              <w:t>0 ml</w:t>
            </w:r>
          </w:p>
        </w:tc>
      </w:tr>
      <w:tr w:rsidR="00D82395" w:rsidRPr="00D82395" w14:paraId="2BE588D3" w14:textId="77777777" w:rsidTr="001E14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0CB55" w14:textId="77777777" w:rsidR="00D82395" w:rsidRPr="00D82395" w:rsidRDefault="00D82395" w:rsidP="00D823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 xml:space="preserve">Velikost </w:t>
            </w:r>
            <w:r>
              <w:rPr>
                <w:rFonts w:eastAsia="Times New Roman" w:cstheme="minorHAnsi"/>
                <w:lang w:eastAsia="cs-CZ"/>
              </w:rPr>
              <w:t>zásobníku na vodu</w:t>
            </w:r>
          </w:p>
        </w:tc>
        <w:tc>
          <w:tcPr>
            <w:tcW w:w="0" w:type="auto"/>
            <w:vAlign w:val="center"/>
            <w:hideMark/>
          </w:tcPr>
          <w:p w14:paraId="70454143" w14:textId="77777777" w:rsidR="00D82395" w:rsidRPr="00D82395" w:rsidRDefault="00D82395" w:rsidP="001E14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320</w:t>
            </w:r>
            <w:r w:rsidRPr="00D82395">
              <w:rPr>
                <w:rFonts w:eastAsia="Times New Roman" w:cstheme="minorHAnsi"/>
                <w:lang w:eastAsia="cs-CZ"/>
              </w:rPr>
              <w:t xml:space="preserve"> ml</w:t>
            </w:r>
          </w:p>
        </w:tc>
      </w:tr>
      <w:tr w:rsidR="003512BB" w:rsidRPr="00D82395" w14:paraId="5E2D1012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EC645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Mapování a navigace</w:t>
            </w:r>
          </w:p>
        </w:tc>
        <w:tc>
          <w:tcPr>
            <w:tcW w:w="0" w:type="auto"/>
            <w:vAlign w:val="center"/>
            <w:hideMark/>
          </w:tcPr>
          <w:p w14:paraId="74C900B5" w14:textId="77777777" w:rsidR="003512BB" w:rsidRPr="00D82395" w:rsidRDefault="00D82395" w:rsidP="00D82395">
            <w:pPr>
              <w:pStyle w:val="text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D82395">
              <w:rPr>
                <w:rFonts w:asciiTheme="minorHAnsi" w:hAnsiTheme="minorHAnsi" w:cstheme="minorHAnsi"/>
                <w:sz w:val="22"/>
                <w:szCs w:val="22"/>
              </w:rPr>
              <w:t xml:space="preserve">LEGEE® Smart </w:t>
            </w:r>
            <w:proofErr w:type="spellStart"/>
            <w:r w:rsidRPr="00D82395">
              <w:rPr>
                <w:rFonts w:asciiTheme="minorHAnsi" w:hAnsiTheme="minorHAnsi" w:cstheme="minorHAnsi"/>
                <w:sz w:val="22"/>
                <w:szCs w:val="22"/>
              </w:rPr>
              <w:t>Navigation</w:t>
            </w:r>
            <w:proofErr w:type="spellEnd"/>
            <w:r w:rsidRPr="00D82395">
              <w:rPr>
                <w:rFonts w:asciiTheme="minorHAnsi" w:hAnsiTheme="minorHAnsi" w:cstheme="minorHAnsi"/>
                <w:sz w:val="22"/>
                <w:szCs w:val="22"/>
              </w:rPr>
              <w:t xml:space="preserve"> Technology</w:t>
            </w:r>
          </w:p>
        </w:tc>
      </w:tr>
      <w:tr w:rsidR="003512BB" w:rsidRPr="00D82395" w14:paraId="7409424A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E672C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58B449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512BB" w:rsidRPr="00D82395" w14:paraId="782635A2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105B3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Boční kartáč</w:t>
            </w:r>
          </w:p>
        </w:tc>
        <w:tc>
          <w:tcPr>
            <w:tcW w:w="0" w:type="auto"/>
            <w:vAlign w:val="center"/>
            <w:hideMark/>
          </w:tcPr>
          <w:p w14:paraId="33845E66" w14:textId="77777777" w:rsidR="003512BB" w:rsidRPr="00D82395" w:rsidRDefault="00D82395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3512BB" w:rsidRPr="00D82395" w14:paraId="1904EBE9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48C19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Filtr</w:t>
            </w:r>
          </w:p>
        </w:tc>
        <w:tc>
          <w:tcPr>
            <w:tcW w:w="0" w:type="auto"/>
            <w:vAlign w:val="center"/>
            <w:hideMark/>
          </w:tcPr>
          <w:p w14:paraId="16DF8BDA" w14:textId="77777777" w:rsidR="003512BB" w:rsidRPr="00D82395" w:rsidRDefault="00D82395" w:rsidP="00D823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Síťovaný + HEPA filtr</w:t>
            </w:r>
          </w:p>
        </w:tc>
      </w:tr>
      <w:tr w:rsidR="003512BB" w:rsidRPr="00D82395" w14:paraId="57DB768F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B0895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Senzory proti pádu</w:t>
            </w:r>
          </w:p>
        </w:tc>
        <w:tc>
          <w:tcPr>
            <w:tcW w:w="0" w:type="auto"/>
            <w:vAlign w:val="center"/>
            <w:hideMark/>
          </w:tcPr>
          <w:p w14:paraId="29E52C26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3512BB" w:rsidRPr="00D82395" w14:paraId="28775B98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0341A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Uklízecí režimy</w:t>
            </w:r>
          </w:p>
        </w:tc>
        <w:tc>
          <w:tcPr>
            <w:tcW w:w="0" w:type="auto"/>
            <w:vAlign w:val="center"/>
            <w:hideMark/>
          </w:tcPr>
          <w:p w14:paraId="1ABB8F5B" w14:textId="77777777" w:rsidR="003512BB" w:rsidRPr="00D82395" w:rsidRDefault="003512BB" w:rsidP="00D823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 xml:space="preserve">Auto, Spot, </w:t>
            </w:r>
            <w:r w:rsidR="00D82395">
              <w:rPr>
                <w:rFonts w:eastAsia="Times New Roman" w:cstheme="minorHAnsi"/>
                <w:lang w:eastAsia="cs-CZ"/>
              </w:rPr>
              <w:t>Podél stěn, Paralelní</w:t>
            </w:r>
          </w:p>
        </w:tc>
      </w:tr>
      <w:tr w:rsidR="003512BB" w:rsidRPr="00D82395" w14:paraId="74B73424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19F47" w14:textId="77777777" w:rsidR="003512BB" w:rsidRPr="00D82395" w:rsidRDefault="003512BB" w:rsidP="00D823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 xml:space="preserve">Automatické nabíjení </w:t>
            </w:r>
          </w:p>
        </w:tc>
        <w:tc>
          <w:tcPr>
            <w:tcW w:w="0" w:type="auto"/>
            <w:vAlign w:val="center"/>
            <w:hideMark/>
          </w:tcPr>
          <w:p w14:paraId="07481E18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3512BB" w:rsidRPr="00D82395" w14:paraId="49EE6BD9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83679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Vhodný na zvířecí chlupy</w:t>
            </w:r>
          </w:p>
        </w:tc>
        <w:tc>
          <w:tcPr>
            <w:tcW w:w="0" w:type="auto"/>
            <w:vAlign w:val="center"/>
            <w:hideMark/>
          </w:tcPr>
          <w:p w14:paraId="5A2EA14A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3512BB" w:rsidRPr="00D82395" w14:paraId="56951325" w14:textId="77777777" w:rsidTr="003512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C471C" w14:textId="77777777" w:rsidR="003512BB" w:rsidRPr="00D82395" w:rsidRDefault="003512BB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82395">
              <w:rPr>
                <w:rFonts w:eastAsia="Times New Roman" w:cstheme="minorHAnsi"/>
                <w:lang w:eastAsia="cs-CZ"/>
              </w:rPr>
              <w:t>Vhodný na podlahy</w:t>
            </w:r>
          </w:p>
        </w:tc>
        <w:tc>
          <w:tcPr>
            <w:tcW w:w="0" w:type="auto"/>
            <w:vAlign w:val="center"/>
            <w:hideMark/>
          </w:tcPr>
          <w:p w14:paraId="1E30F0DD" w14:textId="77777777" w:rsidR="003512BB" w:rsidRPr="00D82395" w:rsidRDefault="00D82395" w:rsidP="003512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dlažby, linolea, dřevěné podlahy,</w:t>
            </w:r>
            <w:r w:rsidR="003512BB" w:rsidRPr="00D82395">
              <w:rPr>
                <w:rFonts w:eastAsia="Times New Roman" w:cstheme="minorHAnsi"/>
                <w:lang w:eastAsia="cs-CZ"/>
              </w:rPr>
              <w:t xml:space="preserve"> plovoucí podlahy</w:t>
            </w:r>
          </w:p>
        </w:tc>
      </w:tr>
    </w:tbl>
    <w:p w14:paraId="300C4982" w14:textId="77777777" w:rsidR="003512BB" w:rsidRDefault="003512BB" w:rsidP="006F5965">
      <w:pPr>
        <w:pStyle w:val="Nadpis2"/>
        <w:rPr>
          <w:rFonts w:asciiTheme="minorHAnsi" w:hAnsiTheme="minorHAnsi"/>
          <w:color w:val="auto"/>
          <w:sz w:val="24"/>
          <w:szCs w:val="24"/>
        </w:rPr>
      </w:pPr>
    </w:p>
    <w:p w14:paraId="626CDC9D" w14:textId="77777777" w:rsidR="006F5965" w:rsidRPr="003512BB" w:rsidRDefault="006F5965" w:rsidP="006F5965">
      <w:pPr>
        <w:pStyle w:val="Nadpis2"/>
        <w:rPr>
          <w:rFonts w:asciiTheme="minorHAnsi" w:hAnsiTheme="minorHAnsi"/>
          <w:color w:val="auto"/>
          <w:sz w:val="40"/>
          <w:szCs w:val="40"/>
        </w:rPr>
      </w:pPr>
      <w:r w:rsidRPr="003512BB">
        <w:rPr>
          <w:rFonts w:asciiTheme="minorHAnsi" w:hAnsiTheme="minorHAnsi"/>
          <w:color w:val="auto"/>
          <w:sz w:val="40"/>
          <w:szCs w:val="40"/>
        </w:rPr>
        <w:t>Obsah balení</w:t>
      </w:r>
      <w:r w:rsidR="001F7494">
        <w:rPr>
          <w:rFonts w:asciiTheme="minorHAnsi" w:hAnsiTheme="minorHAnsi"/>
          <w:color w:val="auto"/>
          <w:sz w:val="40"/>
          <w:szCs w:val="40"/>
        </w:rPr>
        <w:t xml:space="preserve"> </w:t>
      </w:r>
      <w:r w:rsidR="001E141A">
        <w:rPr>
          <w:rFonts w:asciiTheme="minorHAnsi" w:hAnsiTheme="minorHAnsi"/>
          <w:color w:val="auto"/>
          <w:sz w:val="40"/>
          <w:szCs w:val="40"/>
        </w:rPr>
        <w:t>HOBOT LEGEE-66</w:t>
      </w:r>
      <w:r w:rsidR="00835CE8">
        <w:rPr>
          <w:rFonts w:asciiTheme="minorHAnsi" w:hAnsiTheme="minorHAnsi"/>
          <w:color w:val="auto"/>
          <w:sz w:val="40"/>
          <w:szCs w:val="40"/>
        </w:rPr>
        <w:t>9</w:t>
      </w:r>
    </w:p>
    <w:p w14:paraId="05584B74" w14:textId="1D72C6B3" w:rsidR="00176647" w:rsidRPr="00176647" w:rsidRDefault="00835CE8" w:rsidP="00176647">
      <w:pPr>
        <w:pStyle w:val="kapitola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t>obotický vysavač a mop 4v1 Legee-66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="00176647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t>dálkové ovládání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br/>
        <w:t>AC adaptér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br/>
        <w:t>nabíjecí základna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br/>
        <w:t>plnící lahev na vodu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br/>
        <w:t>boční kartáček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br/>
        <w:t>HEPA filtr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br/>
        <w:t>čistící kartáček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br/>
        <w:t>mop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 mikrovlákna</w:t>
      </w:r>
      <w:r w:rsidR="00176647" w:rsidRPr="00176647">
        <w:rPr>
          <w:rFonts w:asciiTheme="minorHAnsi" w:hAnsiTheme="minorHAnsi" w:cstheme="minorHAnsi"/>
          <w:b w:val="0"/>
          <w:bCs w:val="0"/>
          <w:sz w:val="22"/>
          <w:szCs w:val="22"/>
        </w:rPr>
        <w:br/>
        <w:t>návod k obsluze</w:t>
      </w:r>
    </w:p>
    <w:sectPr w:rsidR="00176647" w:rsidRPr="00176647" w:rsidSect="005141B9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703030403020204"/>
    <w:charset w:val="EE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3A5"/>
    <w:multiLevelType w:val="hybridMultilevel"/>
    <w:tmpl w:val="0F3A9AE2"/>
    <w:lvl w:ilvl="0" w:tplc="EDA69E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1A62"/>
    <w:multiLevelType w:val="hybridMultilevel"/>
    <w:tmpl w:val="89340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2434"/>
    <w:multiLevelType w:val="hybridMultilevel"/>
    <w:tmpl w:val="29285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0899"/>
    <w:multiLevelType w:val="multilevel"/>
    <w:tmpl w:val="EE5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F5EE9"/>
    <w:multiLevelType w:val="multilevel"/>
    <w:tmpl w:val="2F5C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83A58"/>
    <w:multiLevelType w:val="hybridMultilevel"/>
    <w:tmpl w:val="E2C8D456"/>
    <w:lvl w:ilvl="0" w:tplc="EDA69E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3116B"/>
    <w:multiLevelType w:val="multilevel"/>
    <w:tmpl w:val="DCB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C38"/>
    <w:rsid w:val="00040D9D"/>
    <w:rsid w:val="0008086F"/>
    <w:rsid w:val="00083C5A"/>
    <w:rsid w:val="000B4EF5"/>
    <w:rsid w:val="0014099B"/>
    <w:rsid w:val="00176647"/>
    <w:rsid w:val="001E141A"/>
    <w:rsid w:val="001F7494"/>
    <w:rsid w:val="002346BA"/>
    <w:rsid w:val="00251447"/>
    <w:rsid w:val="00266A6E"/>
    <w:rsid w:val="00297CC4"/>
    <w:rsid w:val="002A2FEA"/>
    <w:rsid w:val="002F1C24"/>
    <w:rsid w:val="002F6F25"/>
    <w:rsid w:val="003372FC"/>
    <w:rsid w:val="003512BB"/>
    <w:rsid w:val="00360F76"/>
    <w:rsid w:val="00363D24"/>
    <w:rsid w:val="0039513D"/>
    <w:rsid w:val="003E279E"/>
    <w:rsid w:val="003E6C43"/>
    <w:rsid w:val="003F3DB2"/>
    <w:rsid w:val="004539E0"/>
    <w:rsid w:val="0045688E"/>
    <w:rsid w:val="004A6977"/>
    <w:rsid w:val="004D346A"/>
    <w:rsid w:val="00502D68"/>
    <w:rsid w:val="005056D7"/>
    <w:rsid w:val="005141B9"/>
    <w:rsid w:val="005352DD"/>
    <w:rsid w:val="005376C7"/>
    <w:rsid w:val="005B7D59"/>
    <w:rsid w:val="005C6576"/>
    <w:rsid w:val="005D090A"/>
    <w:rsid w:val="00654539"/>
    <w:rsid w:val="006832CD"/>
    <w:rsid w:val="00695DB7"/>
    <w:rsid w:val="006A1A46"/>
    <w:rsid w:val="006F326C"/>
    <w:rsid w:val="006F5965"/>
    <w:rsid w:val="006F6FE0"/>
    <w:rsid w:val="0074713D"/>
    <w:rsid w:val="007A41E3"/>
    <w:rsid w:val="00835CE8"/>
    <w:rsid w:val="008752F9"/>
    <w:rsid w:val="008A2799"/>
    <w:rsid w:val="008B522D"/>
    <w:rsid w:val="00904D54"/>
    <w:rsid w:val="00917F45"/>
    <w:rsid w:val="00930E52"/>
    <w:rsid w:val="009321D0"/>
    <w:rsid w:val="00957837"/>
    <w:rsid w:val="00984582"/>
    <w:rsid w:val="00987161"/>
    <w:rsid w:val="00993D44"/>
    <w:rsid w:val="009C172A"/>
    <w:rsid w:val="009D21EE"/>
    <w:rsid w:val="00A42028"/>
    <w:rsid w:val="00AA0C38"/>
    <w:rsid w:val="00B117C6"/>
    <w:rsid w:val="00B262F4"/>
    <w:rsid w:val="00B533B5"/>
    <w:rsid w:val="00C02438"/>
    <w:rsid w:val="00C1082D"/>
    <w:rsid w:val="00C12352"/>
    <w:rsid w:val="00C12567"/>
    <w:rsid w:val="00C139D6"/>
    <w:rsid w:val="00C2141F"/>
    <w:rsid w:val="00C41B41"/>
    <w:rsid w:val="00C7475C"/>
    <w:rsid w:val="00C8341E"/>
    <w:rsid w:val="00CD438C"/>
    <w:rsid w:val="00CE2F44"/>
    <w:rsid w:val="00CE6F24"/>
    <w:rsid w:val="00D140CB"/>
    <w:rsid w:val="00D2499D"/>
    <w:rsid w:val="00D37D92"/>
    <w:rsid w:val="00D508AB"/>
    <w:rsid w:val="00D602DA"/>
    <w:rsid w:val="00D82395"/>
    <w:rsid w:val="00D87F56"/>
    <w:rsid w:val="00D91B73"/>
    <w:rsid w:val="00DC29A7"/>
    <w:rsid w:val="00E00CC2"/>
    <w:rsid w:val="00E15261"/>
    <w:rsid w:val="00E860AB"/>
    <w:rsid w:val="00EB4DF0"/>
    <w:rsid w:val="00EC11E3"/>
    <w:rsid w:val="00EC25AD"/>
    <w:rsid w:val="00EF3192"/>
    <w:rsid w:val="00F11FB2"/>
    <w:rsid w:val="00F24AE7"/>
    <w:rsid w:val="00F41AEA"/>
    <w:rsid w:val="00F5069F"/>
    <w:rsid w:val="00F65450"/>
    <w:rsid w:val="00F847A0"/>
    <w:rsid w:val="00FE21FE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3591"/>
  <w15:docId w15:val="{49BD0EF5-F9D1-4625-AD10-E58F109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22D"/>
  </w:style>
  <w:style w:type="paragraph" w:styleId="Nadpis1">
    <w:name w:val="heading 1"/>
    <w:basedOn w:val="Normln"/>
    <w:link w:val="Nadpis1Char"/>
    <w:uiPriority w:val="9"/>
    <w:qFormat/>
    <w:rsid w:val="00AA0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0C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C3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A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A0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elena">
    <w:name w:val="zelena"/>
    <w:basedOn w:val="Standardnpsmoodstavce"/>
    <w:rsid w:val="00AA0C38"/>
  </w:style>
  <w:style w:type="paragraph" w:styleId="Odstavecseseznamem">
    <w:name w:val="List Paragraph"/>
    <w:basedOn w:val="Normln"/>
    <w:uiPriority w:val="34"/>
    <w:qFormat/>
    <w:rsid w:val="00F24AE7"/>
    <w:pPr>
      <w:ind w:left="720"/>
      <w:contextualSpacing/>
    </w:pPr>
  </w:style>
  <w:style w:type="paragraph" w:customStyle="1" w:styleId="lead">
    <w:name w:val="lead"/>
    <w:basedOn w:val="Normln"/>
    <w:rsid w:val="002F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363D2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8"/>
      <w:szCs w:val="18"/>
    </w:rPr>
  </w:style>
  <w:style w:type="paragraph" w:customStyle="1" w:styleId="kapitola">
    <w:name w:val="kapitola"/>
    <w:basedOn w:val="Normln"/>
    <w:uiPriority w:val="99"/>
    <w:rsid w:val="00176647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5407-C028-4B4A-874C-ADB63AAA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Matějčková Ivana</cp:lastModifiedBy>
  <cp:revision>3</cp:revision>
  <dcterms:created xsi:type="dcterms:W3CDTF">2019-05-21T11:58:00Z</dcterms:created>
  <dcterms:modified xsi:type="dcterms:W3CDTF">2020-11-05T11:22:00Z</dcterms:modified>
</cp:coreProperties>
</file>