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88" w:rsidRPr="00C50B12" w:rsidRDefault="001E1D55" w:rsidP="003D2A88">
      <w:pPr>
        <w:shd w:val="clear" w:color="auto" w:fill="FFFFFF"/>
        <w:spacing w:before="150" w:after="75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cs-CZ"/>
        </w:rPr>
      </w:pPr>
      <w:r w:rsidRPr="00C50B12">
        <w:rPr>
          <w:rFonts w:eastAsia="Times New Roman"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731520</wp:posOffset>
            </wp:positionV>
            <wp:extent cx="5755640" cy="25298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12" w:rsidRPr="00C50B12">
        <w:rPr>
          <w:rFonts w:eastAsia="Times New Roman" w:cstheme="minorHAnsi"/>
          <w:b/>
          <w:sz w:val="28"/>
          <w:szCs w:val="28"/>
          <w:lang w:eastAsia="cs-CZ"/>
        </w:rPr>
        <w:t>Skleněná r</w:t>
      </w:r>
      <w:r w:rsidR="003D2A88" w:rsidRPr="00C50B12">
        <w:rPr>
          <w:rFonts w:eastAsia="Times New Roman" w:cstheme="minorHAnsi"/>
          <w:b/>
          <w:sz w:val="28"/>
          <w:szCs w:val="28"/>
          <w:lang w:eastAsia="cs-CZ"/>
        </w:rPr>
        <w:t xml:space="preserve">ychlovarná konvice </w:t>
      </w:r>
      <w:r w:rsidR="006514A7" w:rsidRPr="00C50B12">
        <w:rPr>
          <w:rFonts w:eastAsia="Times New Roman" w:cstheme="minorHAnsi"/>
          <w:b/>
          <w:sz w:val="28"/>
          <w:szCs w:val="28"/>
          <w:lang w:eastAsia="cs-CZ"/>
        </w:rPr>
        <w:t xml:space="preserve">s regulací teploty </w:t>
      </w:r>
      <w:r w:rsidR="003D2A88" w:rsidRPr="00C50B12">
        <w:rPr>
          <w:rFonts w:eastAsia="Times New Roman" w:cstheme="minorHAnsi"/>
          <w:b/>
          <w:sz w:val="28"/>
          <w:szCs w:val="28"/>
          <w:lang w:eastAsia="cs-CZ"/>
        </w:rPr>
        <w:t>1,</w:t>
      </w:r>
      <w:r w:rsidR="003C238D" w:rsidRPr="00C50B12">
        <w:rPr>
          <w:rFonts w:eastAsia="Times New Roman" w:cstheme="minorHAnsi"/>
          <w:b/>
          <w:sz w:val="28"/>
          <w:szCs w:val="28"/>
          <w:lang w:eastAsia="cs-CZ"/>
        </w:rPr>
        <w:t>7</w:t>
      </w:r>
      <w:r w:rsidR="003D2A88" w:rsidRPr="00C50B12">
        <w:rPr>
          <w:rFonts w:eastAsia="Times New Roman" w:cstheme="minorHAnsi"/>
          <w:b/>
          <w:sz w:val="28"/>
          <w:szCs w:val="28"/>
          <w:lang w:eastAsia="cs-CZ"/>
        </w:rPr>
        <w:t xml:space="preserve"> l</w:t>
      </w:r>
      <w:r w:rsidR="003C238D" w:rsidRPr="00C50B12">
        <w:rPr>
          <w:rFonts w:eastAsia="Times New Roman" w:cstheme="minorHAnsi"/>
          <w:b/>
          <w:sz w:val="28"/>
          <w:szCs w:val="28"/>
          <w:lang w:eastAsia="cs-CZ"/>
        </w:rPr>
        <w:t xml:space="preserve"> Concept</w:t>
      </w:r>
      <w:r w:rsidR="003D2A88" w:rsidRPr="00C50B12">
        <w:rPr>
          <w:rFonts w:eastAsia="Times New Roman" w:cstheme="minorHAnsi"/>
          <w:b/>
          <w:sz w:val="28"/>
          <w:szCs w:val="28"/>
          <w:lang w:eastAsia="cs-CZ"/>
        </w:rPr>
        <w:t> </w:t>
      </w:r>
      <w:r w:rsidR="003D2A88" w:rsidRPr="00C50B12">
        <w:rPr>
          <w:rFonts w:eastAsia="Times New Roman" w:cstheme="minorHAnsi"/>
          <w:b/>
          <w:bCs/>
          <w:sz w:val="28"/>
          <w:szCs w:val="28"/>
          <w:lang w:eastAsia="cs-CZ"/>
        </w:rPr>
        <w:t>RK</w:t>
      </w:r>
      <w:r w:rsidR="003C238D" w:rsidRPr="00C50B12">
        <w:rPr>
          <w:rFonts w:eastAsia="Times New Roman" w:cstheme="minorHAnsi"/>
          <w:b/>
          <w:bCs/>
          <w:sz w:val="28"/>
          <w:szCs w:val="28"/>
          <w:lang w:eastAsia="cs-CZ"/>
        </w:rPr>
        <w:t>41</w:t>
      </w:r>
      <w:r w:rsidRPr="00C50B12">
        <w:rPr>
          <w:rFonts w:eastAsia="Times New Roman" w:cstheme="minorHAnsi"/>
          <w:b/>
          <w:bCs/>
          <w:sz w:val="28"/>
          <w:szCs w:val="28"/>
          <w:lang w:eastAsia="cs-CZ"/>
        </w:rPr>
        <w:t>3</w:t>
      </w:r>
      <w:r w:rsidR="003C238D" w:rsidRPr="00C50B12">
        <w:rPr>
          <w:rFonts w:eastAsia="Times New Roman" w:cstheme="minorHAnsi"/>
          <w:b/>
          <w:bCs/>
          <w:sz w:val="28"/>
          <w:szCs w:val="28"/>
          <w:lang w:eastAsia="cs-CZ"/>
        </w:rPr>
        <w:t>0</w:t>
      </w:r>
    </w:p>
    <w:p w:rsidR="003D2A88" w:rsidRPr="00C50B12" w:rsidRDefault="003D2A88" w:rsidP="003D2A8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3C238D" w:rsidRPr="00C50B12" w:rsidRDefault="003C238D" w:rsidP="003D2A8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3C238D" w:rsidRPr="00C50B12" w:rsidRDefault="001F2BE6" w:rsidP="003D2A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C50B12">
        <w:rPr>
          <w:rFonts w:eastAsia="Times New Roman" w:cstheme="minorHAnsi"/>
          <w:b/>
          <w:bCs/>
          <w:lang w:eastAsia="cs-CZ"/>
        </w:rPr>
        <w:t>Regulace teploty</w:t>
      </w:r>
    </w:p>
    <w:p w:rsidR="001F2BE6" w:rsidRPr="00C50B12" w:rsidRDefault="001E1D55" w:rsidP="001F2B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C50B12">
        <w:rPr>
          <w:rFonts w:eastAsia="Times New Roman" w:cstheme="minorHAnsi"/>
          <w:b/>
          <w:bCs/>
          <w:lang w:eastAsia="cs-CZ"/>
        </w:rPr>
        <w:t>Borosilikátové sklo</w:t>
      </w:r>
    </w:p>
    <w:p w:rsidR="003C238D" w:rsidRPr="00C50B12" w:rsidRDefault="001E1D55" w:rsidP="003D2A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C50B12">
        <w:rPr>
          <w:rFonts w:eastAsia="Times New Roman" w:cstheme="minorHAnsi"/>
          <w:b/>
          <w:bCs/>
          <w:lang w:eastAsia="cs-CZ"/>
        </w:rPr>
        <w:t>Kvalitní zpracování</w:t>
      </w:r>
    </w:p>
    <w:p w:rsidR="003C238D" w:rsidRPr="00C50B12" w:rsidRDefault="00CB6778" w:rsidP="003D2A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C50B12">
        <w:rPr>
          <w:rFonts w:eastAsia="Times New Roman" w:cstheme="minorHAnsi"/>
          <w:b/>
          <w:bCs/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028700" cy="14852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89" cy="14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34" w:rsidRPr="00C50B12" w:rsidRDefault="00187834" w:rsidP="003D2A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285941" w:rsidRPr="00C50B12" w:rsidRDefault="00CB6778" w:rsidP="00FD2F77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 w:rsidRPr="00C50B12">
        <w:rPr>
          <w:rFonts w:eastAsia="Times New Roman" w:cstheme="minorHAnsi"/>
          <w:u w:val="single"/>
          <w:lang w:eastAsia="cs-CZ"/>
        </w:rPr>
        <w:t>Rozzáří vaši kuchyň</w:t>
      </w:r>
    </w:p>
    <w:p w:rsidR="00CB6778" w:rsidRPr="00C50B12" w:rsidRDefault="00CB6778" w:rsidP="00CB6778">
      <w:pPr>
        <w:spacing w:after="0" w:line="240" w:lineRule="auto"/>
        <w:jc w:val="both"/>
        <w:rPr>
          <w:rFonts w:cstheme="minorHAnsi"/>
        </w:rPr>
      </w:pPr>
      <w:r w:rsidRPr="00C50B12">
        <w:rPr>
          <w:rFonts w:cstheme="minorHAnsi"/>
        </w:rPr>
        <w:t>Hledáte konvici, která rozzáří vaši kuchyň? RK4130 je skvělou volbou. Příjemné modré podsvícení během provozu ji přidávají na atraktivitě a řada moderních funkcí včetně regulace teploty a kvalitní zpracování jí vnášejí punc dokonalosti.</w:t>
      </w:r>
    </w:p>
    <w:p w:rsidR="00CB6778" w:rsidRPr="00C50B12" w:rsidRDefault="00CB6778" w:rsidP="00FD2F77">
      <w:pPr>
        <w:shd w:val="clear" w:color="auto" w:fill="FFFFFF"/>
        <w:spacing w:after="0" w:line="300" w:lineRule="exact"/>
        <w:rPr>
          <w:rFonts w:eastAsia="Times New Roman" w:cstheme="minorHAnsi"/>
          <w:color w:val="FF0000"/>
          <w:lang w:eastAsia="cs-CZ"/>
        </w:rPr>
      </w:pPr>
    </w:p>
    <w:p w:rsidR="00CB6778" w:rsidRPr="00C50B12" w:rsidRDefault="00CB6778" w:rsidP="00FD2F77">
      <w:pPr>
        <w:shd w:val="clear" w:color="auto" w:fill="FFFFFF"/>
        <w:spacing w:after="0" w:line="300" w:lineRule="exact"/>
        <w:rPr>
          <w:rFonts w:eastAsia="Times New Roman" w:cstheme="minorHAnsi"/>
          <w:color w:val="FF0000"/>
          <w:lang w:eastAsia="cs-CZ"/>
        </w:rPr>
      </w:pPr>
    </w:p>
    <w:p w:rsidR="00AC78F3" w:rsidRPr="00C50B12" w:rsidRDefault="00CB6778" w:rsidP="00FD2F77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 w:rsidRPr="00C50B12">
        <w:rPr>
          <w:rFonts w:eastAsia="Times New Roman" w:cstheme="minorHAnsi"/>
          <w:noProof/>
          <w:color w:val="FF0000"/>
          <w:u w:val="single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86360</wp:posOffset>
            </wp:positionV>
            <wp:extent cx="1551940" cy="96329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59" w:rsidRPr="00C50B12">
        <w:rPr>
          <w:rFonts w:eastAsia="Times New Roman" w:cstheme="minorHAnsi"/>
          <w:u w:val="single"/>
          <w:lang w:eastAsia="cs-CZ"/>
        </w:rPr>
        <w:t>Regulace teploty</w:t>
      </w:r>
      <w:r w:rsidR="00616AC2" w:rsidRPr="00C50B12">
        <w:rPr>
          <w:rFonts w:eastAsia="Times New Roman" w:cstheme="minorHAnsi"/>
          <w:u w:val="single"/>
          <w:lang w:eastAsia="cs-CZ"/>
        </w:rPr>
        <w:t xml:space="preserve"> </w:t>
      </w:r>
    </w:p>
    <w:p w:rsidR="00CB6778" w:rsidRPr="00C50B12" w:rsidRDefault="00CB6778" w:rsidP="00CB6778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 xml:space="preserve">Díky regulaci teploty připravíte vodu přesně na míru vašeho oblíbeného nápoje. Stačí jen nastavit tu správnou teplotu </w:t>
      </w:r>
      <w:r w:rsidRPr="00C50B12">
        <w:rPr>
          <w:rFonts w:eastAsia="Times New Roman" w:cstheme="minorHAnsi"/>
          <w:b/>
          <w:bCs/>
          <w:lang w:eastAsia="cs-CZ"/>
        </w:rPr>
        <w:t>v rozmezí od 70 do 100 °C</w:t>
      </w:r>
      <w:r w:rsidRPr="00C50B12">
        <w:rPr>
          <w:rFonts w:eastAsia="Times New Roman" w:cstheme="minorHAnsi"/>
          <w:lang w:eastAsia="cs-CZ"/>
        </w:rPr>
        <w:t xml:space="preserve">. Praktická je také funkce </w:t>
      </w:r>
      <w:r w:rsidRPr="00C50B12">
        <w:rPr>
          <w:rFonts w:eastAsia="Times New Roman" w:cstheme="minorHAnsi"/>
          <w:b/>
          <w:bCs/>
          <w:lang w:eastAsia="cs-CZ"/>
        </w:rPr>
        <w:t>Keep Warm</w:t>
      </w:r>
      <w:r w:rsidRPr="00C50B12">
        <w:rPr>
          <w:rFonts w:eastAsia="Times New Roman" w:cstheme="minorHAnsi"/>
          <w:lang w:eastAsia="cs-CZ"/>
        </w:rPr>
        <w:t>, která dokáže udržet teplotu vody a ocení ji především milovníci čaje při jeho louhování.</w:t>
      </w:r>
    </w:p>
    <w:p w:rsidR="00CB6778" w:rsidRPr="00C50B12" w:rsidRDefault="00C46A8F" w:rsidP="00FD2F77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90170</wp:posOffset>
            </wp:positionV>
            <wp:extent cx="1140460" cy="14478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FBA" w:rsidRPr="00C50B12" w:rsidRDefault="00DA2FBA" w:rsidP="00FD2F77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 w:rsidRPr="00C50B12">
        <w:rPr>
          <w:rFonts w:eastAsia="Times New Roman" w:cstheme="minorHAnsi"/>
          <w:u w:val="single"/>
          <w:lang w:eastAsia="cs-CZ"/>
        </w:rPr>
        <w:t>Borosilikátové sklo</w:t>
      </w:r>
    </w:p>
    <w:p w:rsidR="00DA2FBA" w:rsidRPr="00C50B12" w:rsidRDefault="00DA2FBA" w:rsidP="00FD2F77">
      <w:pPr>
        <w:shd w:val="clear" w:color="auto" w:fill="FFFFFF"/>
        <w:spacing w:after="0" w:line="300" w:lineRule="exact"/>
        <w:rPr>
          <w:rFonts w:cstheme="minorHAnsi"/>
          <w:shd w:val="clear" w:color="auto" w:fill="FFFFFF"/>
        </w:rPr>
      </w:pPr>
      <w:r w:rsidRPr="00C50B12">
        <w:rPr>
          <w:rFonts w:cstheme="minorHAnsi"/>
          <w:shd w:val="clear" w:color="auto" w:fill="FFFFFF"/>
        </w:rPr>
        <w:t>Rychlovarná konvice Concept RK41</w:t>
      </w:r>
      <w:r w:rsidR="00CB6778" w:rsidRPr="00C50B12">
        <w:rPr>
          <w:rFonts w:cstheme="minorHAnsi"/>
          <w:shd w:val="clear" w:color="auto" w:fill="FFFFFF"/>
        </w:rPr>
        <w:t>3</w:t>
      </w:r>
      <w:r w:rsidRPr="00C50B12">
        <w:rPr>
          <w:rFonts w:cstheme="minorHAnsi"/>
          <w:shd w:val="clear" w:color="auto" w:fill="FFFFFF"/>
        </w:rPr>
        <w:t xml:space="preserve">0 je </w:t>
      </w:r>
      <w:r w:rsidR="00EA163A" w:rsidRPr="00C50B12">
        <w:rPr>
          <w:rFonts w:cstheme="minorHAnsi"/>
          <w:shd w:val="clear" w:color="auto" w:fill="FFFFFF"/>
        </w:rPr>
        <w:t>vyrobena</w:t>
      </w:r>
      <w:r w:rsidRPr="00C50B12">
        <w:rPr>
          <w:rFonts w:cstheme="minorHAnsi"/>
          <w:shd w:val="clear" w:color="auto" w:fill="FFFFFF"/>
        </w:rPr>
        <w:t xml:space="preserve"> z</w:t>
      </w:r>
      <w:r w:rsidR="00AC78F3" w:rsidRPr="00C50B12">
        <w:rPr>
          <w:rFonts w:cstheme="minorHAnsi"/>
          <w:shd w:val="clear" w:color="auto" w:fill="FFFFFF"/>
        </w:rPr>
        <w:t xml:space="preserve"> kvalitního, </w:t>
      </w:r>
      <w:r w:rsidR="00EA163A" w:rsidRPr="00C50B12">
        <w:rPr>
          <w:rFonts w:cstheme="minorHAnsi"/>
          <w:shd w:val="clear" w:color="auto" w:fill="FFFFFF"/>
        </w:rPr>
        <w:t>tvrzeného</w:t>
      </w:r>
      <w:r w:rsidR="00AC78F3" w:rsidRPr="00C50B12">
        <w:rPr>
          <w:rFonts w:cstheme="minorHAnsi"/>
          <w:shd w:val="clear" w:color="auto" w:fill="FFFFFF"/>
        </w:rPr>
        <w:t xml:space="preserve"> a zdravotně nezávadného borosilikátového skla, kter</w:t>
      </w:r>
      <w:r w:rsidR="00CB6778" w:rsidRPr="00C50B12">
        <w:rPr>
          <w:rFonts w:cstheme="minorHAnsi"/>
          <w:shd w:val="clear" w:color="auto" w:fill="FFFFFF"/>
        </w:rPr>
        <w:t>é</w:t>
      </w:r>
      <w:r w:rsidR="00AC78F3" w:rsidRPr="00C50B12">
        <w:rPr>
          <w:rFonts w:cstheme="minorHAnsi"/>
          <w:shd w:val="clear" w:color="auto" w:fill="FFFFFF"/>
        </w:rPr>
        <w:t xml:space="preserve"> je odoln</w:t>
      </w:r>
      <w:r w:rsidR="00CB6778" w:rsidRPr="00C50B12">
        <w:rPr>
          <w:rFonts w:cstheme="minorHAnsi"/>
          <w:shd w:val="clear" w:color="auto" w:fill="FFFFFF"/>
        </w:rPr>
        <w:t>é</w:t>
      </w:r>
      <w:r w:rsidR="00AC78F3" w:rsidRPr="00C50B12">
        <w:rPr>
          <w:rFonts w:cstheme="minorHAnsi"/>
          <w:shd w:val="clear" w:color="auto" w:fill="FFFFFF"/>
        </w:rPr>
        <w:t xml:space="preserve"> vůči vysokým teplotám a proti skvrnám. Výhodou je delší životnost a </w:t>
      </w:r>
      <w:r w:rsidR="00AC78F3" w:rsidRPr="00C50B12">
        <w:rPr>
          <w:rFonts w:cstheme="minorHAnsi"/>
          <w:b/>
          <w:bCs/>
          <w:shd w:val="clear" w:color="auto" w:fill="FFFFFF"/>
        </w:rPr>
        <w:t>snadná údržba konvice</w:t>
      </w:r>
      <w:r w:rsidR="00AC78F3" w:rsidRPr="00C50B12">
        <w:rPr>
          <w:rFonts w:cstheme="minorHAnsi"/>
          <w:shd w:val="clear" w:color="auto" w:fill="FFFFFF"/>
        </w:rPr>
        <w:t xml:space="preserve">. </w:t>
      </w:r>
    </w:p>
    <w:p w:rsidR="00271494" w:rsidRPr="00C50B12" w:rsidRDefault="00271494" w:rsidP="00FD2F77">
      <w:pPr>
        <w:shd w:val="clear" w:color="auto" w:fill="FFFFFF"/>
        <w:spacing w:after="0" w:line="300" w:lineRule="exact"/>
        <w:rPr>
          <w:rFonts w:cstheme="minorHAnsi"/>
          <w:color w:val="636363"/>
          <w:shd w:val="clear" w:color="auto" w:fill="FFFFFF"/>
        </w:rPr>
      </w:pPr>
    </w:p>
    <w:p w:rsidR="00C46A8F" w:rsidRPr="00C50B12" w:rsidRDefault="00C46A8F" w:rsidP="00FD2F77">
      <w:pPr>
        <w:shd w:val="clear" w:color="auto" w:fill="FFFFFF"/>
        <w:spacing w:after="0" w:line="300" w:lineRule="exact"/>
        <w:rPr>
          <w:rFonts w:cstheme="minorHAnsi"/>
          <w:u w:val="single"/>
          <w:shd w:val="clear" w:color="auto" w:fill="FFFFFF"/>
        </w:rPr>
      </w:pPr>
    </w:p>
    <w:p w:rsidR="00C46A8F" w:rsidRPr="00C50B12" w:rsidRDefault="00C46A8F" w:rsidP="00FD2F77">
      <w:pPr>
        <w:shd w:val="clear" w:color="auto" w:fill="FFFFFF"/>
        <w:spacing w:after="0" w:line="300" w:lineRule="exact"/>
        <w:rPr>
          <w:rFonts w:cstheme="minorHAnsi"/>
          <w:u w:val="single"/>
          <w:shd w:val="clear" w:color="auto" w:fill="FFFFFF"/>
        </w:rPr>
      </w:pPr>
    </w:p>
    <w:p w:rsidR="00C46A8F" w:rsidRPr="00C50B12" w:rsidRDefault="00C46A8F" w:rsidP="00FD2F77">
      <w:pPr>
        <w:shd w:val="clear" w:color="auto" w:fill="FFFFFF"/>
        <w:spacing w:after="0" w:line="300" w:lineRule="exact"/>
        <w:rPr>
          <w:rFonts w:cstheme="minorHAnsi"/>
          <w:u w:val="single"/>
          <w:shd w:val="clear" w:color="auto" w:fill="FFFFFF"/>
        </w:rPr>
      </w:pPr>
      <w:r w:rsidRPr="00C50B12">
        <w:rPr>
          <w:rFonts w:eastAsia="Times New Roman" w:cstheme="minorHAnsi"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9180" cy="1270635"/>
            <wp:effectExtent l="0" t="0" r="7620" b="5715"/>
            <wp:wrapSquare wrapText="bothSides"/>
            <wp:docPr id="7" name="Obrázek 7" descr="\\Shopserver.elkovalenta.cz\central marketing\MKT podklady\SDA\RK3225\foto_popisek\RK322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hopserver.elkovalenta.cz\central marketing\MKT podklady\SDA\RK3225\foto_popisek\RK3225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5F" w:rsidRPr="00C50B12" w:rsidRDefault="00AC78F3" w:rsidP="00FD2F77">
      <w:pPr>
        <w:shd w:val="clear" w:color="auto" w:fill="FFFFFF"/>
        <w:spacing w:after="0" w:line="300" w:lineRule="exact"/>
        <w:rPr>
          <w:rFonts w:cstheme="minorHAnsi"/>
          <w:u w:val="single"/>
          <w:shd w:val="clear" w:color="auto" w:fill="FFFFFF"/>
        </w:rPr>
      </w:pPr>
      <w:r w:rsidRPr="00C50B12">
        <w:rPr>
          <w:rFonts w:cstheme="minorHAnsi"/>
          <w:u w:val="single"/>
          <w:shd w:val="clear" w:color="auto" w:fill="FFFFFF"/>
        </w:rPr>
        <w:t>Zn</w:t>
      </w:r>
      <w:r w:rsidR="00FD2F77" w:rsidRPr="00C50B12">
        <w:rPr>
          <w:rFonts w:cstheme="minorHAnsi"/>
          <w:u w:val="single"/>
          <w:shd w:val="clear" w:color="auto" w:fill="FFFFFF"/>
        </w:rPr>
        <w:t>a</w:t>
      </w:r>
      <w:r w:rsidRPr="00C50B12">
        <w:rPr>
          <w:rFonts w:cstheme="minorHAnsi"/>
          <w:u w:val="single"/>
          <w:shd w:val="clear" w:color="auto" w:fill="FFFFFF"/>
        </w:rPr>
        <w:t>čkový konektor STRIX</w:t>
      </w:r>
    </w:p>
    <w:p w:rsidR="00FD2F77" w:rsidRPr="00C50B12" w:rsidRDefault="00FD2F77" w:rsidP="00FD2F77">
      <w:pPr>
        <w:shd w:val="clear" w:color="auto" w:fill="FFFFFF"/>
        <w:spacing w:after="0" w:line="300" w:lineRule="exact"/>
        <w:rPr>
          <w:rFonts w:cstheme="minorHAnsi"/>
          <w:shd w:val="clear" w:color="auto" w:fill="FFFFFF"/>
        </w:rPr>
      </w:pPr>
      <w:r w:rsidRPr="00C50B12">
        <w:rPr>
          <w:rFonts w:cstheme="minorHAnsi"/>
          <w:shd w:val="clear" w:color="auto" w:fill="FFFFFF"/>
        </w:rPr>
        <w:t>Konvice RK41</w:t>
      </w:r>
      <w:r w:rsidR="00CB6778" w:rsidRPr="00C50B12">
        <w:rPr>
          <w:rFonts w:cstheme="minorHAnsi"/>
          <w:shd w:val="clear" w:color="auto" w:fill="FFFFFF"/>
        </w:rPr>
        <w:t>3</w:t>
      </w:r>
      <w:r w:rsidRPr="00C50B12">
        <w:rPr>
          <w:rFonts w:cstheme="minorHAnsi"/>
          <w:shd w:val="clear" w:color="auto" w:fill="FFFFFF"/>
        </w:rPr>
        <w:t xml:space="preserve">0 je osazena konektorem britské značky STRIX, který je zárukou </w:t>
      </w:r>
      <w:r w:rsidRPr="00C50B12">
        <w:rPr>
          <w:rFonts w:cstheme="minorHAnsi"/>
          <w:b/>
          <w:bCs/>
          <w:shd w:val="clear" w:color="auto" w:fill="FFFFFF"/>
        </w:rPr>
        <w:t>vysoké kvality</w:t>
      </w:r>
      <w:r w:rsidRPr="00C50B12">
        <w:rPr>
          <w:rFonts w:cstheme="minorHAnsi"/>
          <w:shd w:val="clear" w:color="auto" w:fill="FFFFFF"/>
        </w:rPr>
        <w:t xml:space="preserve"> a</w:t>
      </w:r>
      <w:r w:rsidR="00CB6778" w:rsidRPr="00C50B12">
        <w:rPr>
          <w:rFonts w:cstheme="minorHAnsi"/>
          <w:shd w:val="clear" w:color="auto" w:fill="FFFFFF"/>
        </w:rPr>
        <w:t xml:space="preserve"> díky kvalitě použitých materiálů</w:t>
      </w:r>
      <w:r w:rsidRPr="00C50B12">
        <w:rPr>
          <w:rFonts w:cstheme="minorHAnsi"/>
          <w:shd w:val="clear" w:color="auto" w:fill="FFFFFF"/>
        </w:rPr>
        <w:t xml:space="preserve"> </w:t>
      </w:r>
      <w:r w:rsidRPr="00C50B12">
        <w:rPr>
          <w:rFonts w:cstheme="minorHAnsi"/>
          <w:b/>
          <w:bCs/>
          <w:shd w:val="clear" w:color="auto" w:fill="FFFFFF"/>
        </w:rPr>
        <w:t>prodlužuje životnost</w:t>
      </w:r>
      <w:r w:rsidR="00CB6778" w:rsidRPr="00C50B12">
        <w:rPr>
          <w:rFonts w:cstheme="minorHAnsi"/>
          <w:b/>
          <w:bCs/>
          <w:shd w:val="clear" w:color="auto" w:fill="FFFFFF"/>
        </w:rPr>
        <w:t xml:space="preserve"> </w:t>
      </w:r>
      <w:r w:rsidR="00CB6778" w:rsidRPr="00C50B12">
        <w:rPr>
          <w:rFonts w:cstheme="minorHAnsi"/>
          <w:shd w:val="clear" w:color="auto" w:fill="FFFFFF"/>
        </w:rPr>
        <w:t>spotřebiče</w:t>
      </w:r>
      <w:r w:rsidRPr="00C50B12">
        <w:rPr>
          <w:rFonts w:cstheme="minorHAnsi"/>
          <w:shd w:val="clear" w:color="auto" w:fill="FFFFFF"/>
        </w:rPr>
        <w:t>.</w:t>
      </w:r>
    </w:p>
    <w:p w:rsidR="00C46A8F" w:rsidRPr="00C50B12" w:rsidRDefault="00C46A8F" w:rsidP="00FD2F77">
      <w:pPr>
        <w:shd w:val="clear" w:color="auto" w:fill="FFFFFF"/>
        <w:spacing w:after="0" w:line="300" w:lineRule="exact"/>
        <w:rPr>
          <w:rFonts w:cstheme="minorHAnsi"/>
          <w:color w:val="FF0000"/>
          <w:shd w:val="clear" w:color="auto" w:fill="FFFFFF"/>
        </w:rPr>
      </w:pPr>
      <w:r w:rsidRPr="00C50B12">
        <w:rPr>
          <w:rFonts w:eastAsia="Times New Roman" w:cstheme="minorHAnsi"/>
          <w:noProof/>
          <w:color w:val="FF0000"/>
          <w:lang w:eastAsia="cs-CZ"/>
        </w:rPr>
        <w:drawing>
          <wp:anchor distT="0" distB="0" distL="114300" distR="114300" simplePos="0" relativeHeight="251678720" behindDoc="0" locked="0" layoutInCell="1" allowOverlap="1" wp14:anchorId="407EDB7F" wp14:editId="5DB78009">
            <wp:simplePos x="0" y="0"/>
            <wp:positionH relativeFrom="margin">
              <wp:posOffset>-60960</wp:posOffset>
            </wp:positionH>
            <wp:positionV relativeFrom="paragraph">
              <wp:posOffset>99060</wp:posOffset>
            </wp:positionV>
            <wp:extent cx="960120" cy="146240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77" w:rsidRPr="00C50B12" w:rsidRDefault="00FD2F77" w:rsidP="00FD2F77">
      <w:pPr>
        <w:shd w:val="clear" w:color="auto" w:fill="FFFFFF"/>
        <w:spacing w:after="0" w:line="300" w:lineRule="exact"/>
        <w:rPr>
          <w:rFonts w:cstheme="minorHAnsi"/>
          <w:color w:val="FF0000"/>
          <w:shd w:val="clear" w:color="auto" w:fill="FFFFFF"/>
        </w:rPr>
      </w:pPr>
    </w:p>
    <w:p w:rsidR="00FD2F77" w:rsidRPr="00C50B12" w:rsidRDefault="00187834" w:rsidP="00FD2F77">
      <w:pPr>
        <w:shd w:val="clear" w:color="auto" w:fill="FFFFFF"/>
        <w:spacing w:after="0" w:line="300" w:lineRule="exact"/>
        <w:rPr>
          <w:rFonts w:eastAsia="Times New Roman" w:cstheme="minorHAnsi"/>
          <w:noProof/>
          <w:u w:val="single"/>
          <w:lang w:eastAsia="cs-CZ"/>
        </w:rPr>
      </w:pPr>
      <w:r w:rsidRPr="00C50B12">
        <w:rPr>
          <w:rFonts w:eastAsia="Times New Roman" w:cstheme="minorHAnsi"/>
          <w:noProof/>
          <w:u w:val="single"/>
          <w:lang w:eastAsia="cs-CZ"/>
        </w:rPr>
        <w:t xml:space="preserve">Jednoduchá </w:t>
      </w:r>
      <w:r w:rsidR="0093732D" w:rsidRPr="00C50B12">
        <w:rPr>
          <w:rFonts w:eastAsia="Times New Roman" w:cstheme="minorHAnsi"/>
          <w:noProof/>
          <w:u w:val="single"/>
          <w:lang w:eastAsia="cs-CZ"/>
        </w:rPr>
        <w:t>obsluha a údržba</w:t>
      </w:r>
    </w:p>
    <w:p w:rsidR="00CB6778" w:rsidRPr="00C50B12" w:rsidRDefault="00CB6778" w:rsidP="00CB6778">
      <w:pPr>
        <w:shd w:val="clear" w:color="auto" w:fill="FFFFFF"/>
        <w:spacing w:after="0" w:line="300" w:lineRule="exact"/>
        <w:rPr>
          <w:rFonts w:eastAsia="Times New Roman" w:cstheme="minorHAnsi"/>
          <w:color w:val="FF0000"/>
          <w:lang w:eastAsia="cs-CZ"/>
        </w:rPr>
      </w:pPr>
      <w:r w:rsidRPr="00C50B12">
        <w:rPr>
          <w:rFonts w:eastAsia="Times New Roman" w:cstheme="minorHAnsi"/>
          <w:noProof/>
          <w:lang w:eastAsia="cs-CZ"/>
        </w:rPr>
        <w:t xml:space="preserve">Konvice je opatřena širokým hrdlem pro snadné nalévání vody do šálků. Jednoduše ji otevřete stiskem jednoho tlačítka. Díky skrytým topným tělesům a jemnému vyjímatelnému filtru proti vodnímu kameni se vám bude konvice jednoduše udržovat. </w:t>
      </w:r>
    </w:p>
    <w:p w:rsidR="0093732D" w:rsidRPr="00C50B12" w:rsidRDefault="00C46A8F" w:rsidP="00FD2F77">
      <w:pPr>
        <w:shd w:val="clear" w:color="auto" w:fill="FFFFFF"/>
        <w:spacing w:after="0" w:line="300" w:lineRule="exact"/>
        <w:rPr>
          <w:rFonts w:eastAsia="Times New Roman" w:cstheme="minorHAnsi"/>
          <w:color w:val="FF0000"/>
          <w:lang w:eastAsia="cs-CZ"/>
        </w:rPr>
      </w:pPr>
      <w:r w:rsidRPr="00C50B12">
        <w:rPr>
          <w:rFonts w:cstheme="minorHAnsi"/>
          <w:noProof/>
          <w:color w:val="636363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990600" cy="151384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A8F" w:rsidRPr="00C50B12" w:rsidRDefault="00C46A8F" w:rsidP="00FD2F77">
      <w:pPr>
        <w:shd w:val="clear" w:color="auto" w:fill="FFFFFF"/>
        <w:spacing w:after="0" w:line="300" w:lineRule="exact"/>
        <w:rPr>
          <w:rFonts w:eastAsia="Times New Roman" w:cstheme="minorHAnsi"/>
          <w:color w:val="FF0000"/>
          <w:u w:val="single"/>
          <w:lang w:eastAsia="cs-CZ"/>
        </w:rPr>
      </w:pPr>
    </w:p>
    <w:p w:rsidR="00A138C5" w:rsidRPr="00C50B12" w:rsidRDefault="00A138C5" w:rsidP="00FD2F77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 w:rsidRPr="00C50B12">
        <w:rPr>
          <w:rFonts w:eastAsia="Times New Roman" w:cstheme="minorHAnsi"/>
          <w:u w:val="single"/>
          <w:lang w:eastAsia="cs-CZ"/>
        </w:rPr>
        <w:t>Bezpečnost na prvním místě</w:t>
      </w:r>
    </w:p>
    <w:p w:rsidR="003538AC" w:rsidRPr="00C50B12" w:rsidRDefault="003538AC" w:rsidP="003538AC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 xml:space="preserve">Konvice je opatřena </w:t>
      </w:r>
      <w:r w:rsidRPr="00C50B12">
        <w:rPr>
          <w:rFonts w:eastAsia="Times New Roman" w:cstheme="minorHAnsi"/>
          <w:b/>
          <w:bCs/>
          <w:lang w:eastAsia="cs-CZ"/>
        </w:rPr>
        <w:t>dvojnásobným bezpečnostním systémem</w:t>
      </w:r>
      <w:r w:rsidRPr="00C50B12">
        <w:rPr>
          <w:rFonts w:eastAsia="Times New Roman" w:cstheme="minorHAnsi"/>
          <w:lang w:eastAsia="cs-CZ"/>
        </w:rPr>
        <w:t xml:space="preserve">. Automaticky se vypne po dosažení bodu varu a je vybavena ochranou proti přehřátí při zapnutí bez vody. </w:t>
      </w:r>
    </w:p>
    <w:p w:rsidR="00CB6778" w:rsidRPr="00C50B12" w:rsidRDefault="001E1A30" w:rsidP="00CB677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 xml:space="preserve"> </w:t>
      </w:r>
    </w:p>
    <w:p w:rsidR="001E1A30" w:rsidRPr="00C50B12" w:rsidRDefault="001E1A30" w:rsidP="00FD2F77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</w:p>
    <w:p w:rsidR="003D2A88" w:rsidRPr="00C50B12" w:rsidRDefault="003D2A88" w:rsidP="003C238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u w:val="single"/>
          <w:lang w:eastAsia="cs-CZ"/>
        </w:rPr>
      </w:pPr>
      <w:bookmarkStart w:id="0" w:name="_Hlk15584748"/>
      <w:r w:rsidRPr="00C50B12">
        <w:rPr>
          <w:rFonts w:eastAsia="Times New Roman" w:cstheme="minorHAnsi"/>
          <w:u w:val="single"/>
          <w:lang w:eastAsia="cs-CZ"/>
        </w:rPr>
        <w:t>Technické parametry: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>Objem: 1,7 l (příprava až 7 šálků)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b/>
          <w:bCs/>
          <w:lang w:eastAsia="cs-CZ"/>
        </w:rPr>
        <w:t>Volba teplot: 70, 80, 90 a 100  ̊C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 xml:space="preserve">Funkce udržení teploty </w:t>
      </w:r>
      <w:r w:rsidRPr="00C50B12">
        <w:rPr>
          <w:rFonts w:eastAsia="Times New Roman" w:cstheme="minorHAnsi"/>
          <w:b/>
          <w:bCs/>
          <w:lang w:eastAsia="cs-CZ"/>
        </w:rPr>
        <w:t>Keep Warm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>LED podsvícení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>Zvuková signalizace při dosažení požadované teploty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b/>
          <w:bCs/>
          <w:lang w:eastAsia="cs-CZ"/>
        </w:rPr>
        <w:t>Kvalitní značkový konektor STRIX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 xml:space="preserve">Materiál: </w:t>
      </w:r>
      <w:r w:rsidRPr="00C50B12">
        <w:rPr>
          <w:rFonts w:eastAsia="Times New Roman" w:cstheme="minorHAnsi"/>
          <w:b/>
          <w:bCs/>
          <w:lang w:eastAsia="cs-CZ"/>
        </w:rPr>
        <w:t>borosilikátové sklo</w:t>
      </w:r>
      <w:r w:rsidRPr="00C50B12">
        <w:rPr>
          <w:rFonts w:eastAsia="Times New Roman" w:cstheme="minorHAnsi"/>
          <w:lang w:eastAsia="cs-CZ"/>
        </w:rPr>
        <w:t>/nerez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>Přehledný vodoznak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>Tlačítko pro otevírání víka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>Světelná kontrolka provozu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r w:rsidRPr="00C50B12">
        <w:rPr>
          <w:rFonts w:eastAsia="Times New Roman" w:cstheme="minorHAnsi"/>
          <w:lang w:eastAsia="cs-CZ"/>
        </w:rPr>
        <w:t>Vyjímatelný filtr proti usazeninám</w:t>
      </w:r>
    </w:p>
    <w:p w:rsidR="00C50B12" w:rsidRDefault="00C50B12" w:rsidP="00C50B12">
      <w:pPr>
        <w:spacing w:after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Dvojnásobná bezpečnostní pojistka </w:t>
      </w:r>
      <w:r>
        <w:rPr>
          <w:rFonts w:eastAsia="Times New Roman" w:cstheme="minorHAnsi"/>
          <w:lang w:eastAsia="cs-CZ"/>
        </w:rPr>
        <w:t>(vypne po dosažení bodu varu, ochrana proti zapnutí bez vody)</w:t>
      </w:r>
    </w:p>
    <w:p w:rsidR="001E1D55" w:rsidRPr="00C50B12" w:rsidRDefault="001E1D55" w:rsidP="001E1D55">
      <w:pPr>
        <w:spacing w:after="0"/>
        <w:jc w:val="both"/>
        <w:rPr>
          <w:rFonts w:eastAsia="Times New Roman" w:cstheme="minorHAnsi"/>
          <w:lang w:eastAsia="cs-CZ"/>
        </w:rPr>
      </w:pPr>
      <w:bookmarkStart w:id="1" w:name="_GoBack"/>
      <w:bookmarkEnd w:id="1"/>
      <w:r w:rsidRPr="00C50B12">
        <w:rPr>
          <w:rFonts w:eastAsia="Times New Roman" w:cstheme="minorHAnsi"/>
          <w:lang w:eastAsia="cs-CZ"/>
        </w:rPr>
        <w:t>Příkon: 2200 W</w:t>
      </w:r>
    </w:p>
    <w:bookmarkEnd w:id="0"/>
    <w:p w:rsidR="00055928" w:rsidRPr="00C50B12" w:rsidRDefault="00055928" w:rsidP="00C537F3">
      <w:pPr>
        <w:spacing w:after="0"/>
        <w:jc w:val="both"/>
        <w:rPr>
          <w:rFonts w:cstheme="minorHAnsi"/>
        </w:rPr>
      </w:pPr>
    </w:p>
    <w:sectPr w:rsidR="00055928" w:rsidRPr="00C5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8B" w:rsidRDefault="0091588B" w:rsidP="00FD2F77">
      <w:pPr>
        <w:spacing w:after="0" w:line="240" w:lineRule="auto"/>
      </w:pPr>
      <w:r>
        <w:separator/>
      </w:r>
    </w:p>
  </w:endnote>
  <w:endnote w:type="continuationSeparator" w:id="0">
    <w:p w:rsidR="0091588B" w:rsidRDefault="0091588B" w:rsidP="00FD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8B" w:rsidRDefault="0091588B" w:rsidP="00FD2F77">
      <w:pPr>
        <w:spacing w:after="0" w:line="240" w:lineRule="auto"/>
      </w:pPr>
      <w:r>
        <w:separator/>
      </w:r>
    </w:p>
  </w:footnote>
  <w:footnote w:type="continuationSeparator" w:id="0">
    <w:p w:rsidR="0091588B" w:rsidRDefault="0091588B" w:rsidP="00FD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6FA8"/>
    <w:multiLevelType w:val="multilevel"/>
    <w:tmpl w:val="C35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B118C"/>
    <w:multiLevelType w:val="multilevel"/>
    <w:tmpl w:val="CDB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161E1"/>
    <w:multiLevelType w:val="hybridMultilevel"/>
    <w:tmpl w:val="5CB61C4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436"/>
    <w:multiLevelType w:val="multilevel"/>
    <w:tmpl w:val="EA0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16034"/>
    <w:multiLevelType w:val="hybridMultilevel"/>
    <w:tmpl w:val="D93A2DA6"/>
    <w:lvl w:ilvl="0" w:tplc="926CC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0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28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68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E0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A6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A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B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EE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63BD"/>
    <w:multiLevelType w:val="multilevel"/>
    <w:tmpl w:val="2B7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17FFA"/>
    <w:multiLevelType w:val="hybridMultilevel"/>
    <w:tmpl w:val="D024A2BA"/>
    <w:lvl w:ilvl="0" w:tplc="66D42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CB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CF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82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2E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4A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6A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C2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D55BF"/>
    <w:multiLevelType w:val="multilevel"/>
    <w:tmpl w:val="800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4131F"/>
    <w:multiLevelType w:val="hybridMultilevel"/>
    <w:tmpl w:val="96281EA4"/>
    <w:lvl w:ilvl="0" w:tplc="FA16D4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2D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A3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EE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D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6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AC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80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CD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88"/>
    <w:rsid w:val="00007EAD"/>
    <w:rsid w:val="00055928"/>
    <w:rsid w:val="000C614D"/>
    <w:rsid w:val="000D4DAE"/>
    <w:rsid w:val="000D783D"/>
    <w:rsid w:val="000E098C"/>
    <w:rsid w:val="00103EA0"/>
    <w:rsid w:val="00126F40"/>
    <w:rsid w:val="00187834"/>
    <w:rsid w:val="00194C0E"/>
    <w:rsid w:val="001D7EFE"/>
    <w:rsid w:val="001E1A30"/>
    <w:rsid w:val="001E1D55"/>
    <w:rsid w:val="001F2BE6"/>
    <w:rsid w:val="00220CD0"/>
    <w:rsid w:val="0025025F"/>
    <w:rsid w:val="00271494"/>
    <w:rsid w:val="00285941"/>
    <w:rsid w:val="00344F00"/>
    <w:rsid w:val="003538AC"/>
    <w:rsid w:val="003C238D"/>
    <w:rsid w:val="003D2A88"/>
    <w:rsid w:val="003E51FF"/>
    <w:rsid w:val="004659B8"/>
    <w:rsid w:val="004861AD"/>
    <w:rsid w:val="004B30EE"/>
    <w:rsid w:val="006132B0"/>
    <w:rsid w:val="00616AC2"/>
    <w:rsid w:val="006514A7"/>
    <w:rsid w:val="00657737"/>
    <w:rsid w:val="006B57BE"/>
    <w:rsid w:val="006C6CDB"/>
    <w:rsid w:val="006F2C36"/>
    <w:rsid w:val="006F4D6F"/>
    <w:rsid w:val="00723739"/>
    <w:rsid w:val="00770248"/>
    <w:rsid w:val="007A3D82"/>
    <w:rsid w:val="00860FA8"/>
    <w:rsid w:val="008B6726"/>
    <w:rsid w:val="0091588B"/>
    <w:rsid w:val="0093732D"/>
    <w:rsid w:val="009639B3"/>
    <w:rsid w:val="00980733"/>
    <w:rsid w:val="00A048F3"/>
    <w:rsid w:val="00A138C5"/>
    <w:rsid w:val="00AC78F3"/>
    <w:rsid w:val="00B32FE0"/>
    <w:rsid w:val="00B715F6"/>
    <w:rsid w:val="00BC04B1"/>
    <w:rsid w:val="00BC64BF"/>
    <w:rsid w:val="00C06D77"/>
    <w:rsid w:val="00C46A8F"/>
    <w:rsid w:val="00C50B12"/>
    <w:rsid w:val="00C537F3"/>
    <w:rsid w:val="00CB6778"/>
    <w:rsid w:val="00D2247D"/>
    <w:rsid w:val="00DA2FBA"/>
    <w:rsid w:val="00E068B5"/>
    <w:rsid w:val="00E14FCE"/>
    <w:rsid w:val="00E467FD"/>
    <w:rsid w:val="00EA163A"/>
    <w:rsid w:val="00F17259"/>
    <w:rsid w:val="00FD1927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506D-023C-49A3-A9D7-5EF99434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D2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A8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D2A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2A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D2A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D2A8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F77"/>
  </w:style>
  <w:style w:type="paragraph" w:styleId="Zpat">
    <w:name w:val="footer"/>
    <w:basedOn w:val="Normln"/>
    <w:link w:val="ZpatChar"/>
    <w:uiPriority w:val="99"/>
    <w:unhideWhenUsed/>
    <w:rsid w:val="00F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F77"/>
  </w:style>
  <w:style w:type="paragraph" w:customStyle="1" w:styleId="textpp">
    <w:name w:val="text_pp"/>
    <w:basedOn w:val="Normln"/>
    <w:rsid w:val="00A1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9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5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5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97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9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9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7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1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0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28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9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2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0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41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57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5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3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78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3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9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1398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2066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1191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</w:divsChild>
    </w:div>
    <w:div w:id="1051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6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2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6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0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5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79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45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6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0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09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4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05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1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Poláčková</dc:creator>
  <cp:lastModifiedBy>Kateřina Gerčáková</cp:lastModifiedBy>
  <cp:revision>9</cp:revision>
  <dcterms:created xsi:type="dcterms:W3CDTF">2019-07-30T11:46:00Z</dcterms:created>
  <dcterms:modified xsi:type="dcterms:W3CDTF">2019-09-11T08:50:00Z</dcterms:modified>
</cp:coreProperties>
</file>